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23840C3D"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общества с ограниченной </w:t>
      </w:r>
    </w:p>
    <w:p w14:paraId="1BD63C08"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ответственностью</w:t>
      </w:r>
    </w:p>
    <w:p w14:paraId="04C9B768" w14:textId="050DDF94" w:rsidR="00E959D0" w:rsidRPr="006A155D" w:rsidRDefault="00CE5D1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w:t>
      </w:r>
      <w:r w:rsidR="00C77C5A" w:rsidRPr="006A155D">
        <w:rPr>
          <w:rFonts w:ascii="Times New Roman" w:hAnsi="Times New Roman" w:cs="Times New Roman"/>
          <w:color w:val="000000" w:themeColor="text1"/>
          <w:sz w:val="24"/>
          <w:szCs w:val="24"/>
        </w:rPr>
        <w:t>Ломбард</w:t>
      </w:r>
      <w:r w:rsidRPr="006A155D">
        <w:rPr>
          <w:rFonts w:ascii="Times New Roman" w:hAnsi="Times New Roman" w:cs="Times New Roman"/>
          <w:color w:val="000000" w:themeColor="text1"/>
          <w:sz w:val="24"/>
          <w:szCs w:val="24"/>
        </w:rPr>
        <w:t>»</w:t>
      </w:r>
    </w:p>
    <w:p w14:paraId="498DC29C" w14:textId="2EAA2CB4"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473C45FE"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C77C5A" w:rsidRPr="006A155D">
        <w:rPr>
          <w:rFonts w:ascii="Times New Roman" w:hAnsi="Times New Roman" w:cs="Times New Roman"/>
          <w:b/>
          <w:caps/>
          <w:color w:val="000000" w:themeColor="text1"/>
          <w:sz w:val="24"/>
          <w:szCs w:val="24"/>
        </w:rPr>
        <w:t>ломбард</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Pr="006A155D" w:rsidRDefault="00766729" w:rsidP="00766729">
      <w:pPr>
        <w:ind w:firstLine="0"/>
        <w:jc w:val="center"/>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3B1FF96E" w14:textId="30C0B445" w:rsidR="00843F19"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39348" w:history="1">
        <w:r w:rsidR="00843F19" w:rsidRPr="0061045F">
          <w:rPr>
            <w:rStyle w:val="af1"/>
            <w:rFonts w:cs="Times New Roman"/>
          </w:rPr>
          <w:t>Раздел 1</w:t>
        </w:r>
        <w:r w:rsidR="00843F19">
          <w:rPr>
            <w:webHidden/>
          </w:rPr>
          <w:tab/>
        </w:r>
        <w:r w:rsidR="00843F19">
          <w:rPr>
            <w:webHidden/>
          </w:rPr>
          <w:fldChar w:fldCharType="begin"/>
        </w:r>
        <w:r w:rsidR="00843F19">
          <w:rPr>
            <w:webHidden/>
          </w:rPr>
          <w:instrText xml:space="preserve"> PAGEREF _Toc184739348 \h </w:instrText>
        </w:r>
        <w:r w:rsidR="00843F19">
          <w:rPr>
            <w:webHidden/>
          </w:rPr>
        </w:r>
        <w:r w:rsidR="00843F19">
          <w:rPr>
            <w:webHidden/>
          </w:rPr>
          <w:fldChar w:fldCharType="separate"/>
        </w:r>
        <w:r w:rsidR="00843F19">
          <w:rPr>
            <w:webHidden/>
          </w:rPr>
          <w:t>12</w:t>
        </w:r>
        <w:r w:rsidR="00843F19">
          <w:rPr>
            <w:webHidden/>
          </w:rPr>
          <w:fldChar w:fldCharType="end"/>
        </w:r>
      </w:hyperlink>
    </w:p>
    <w:p w14:paraId="54B0C1E2" w14:textId="5C943110" w:rsidR="00843F19" w:rsidRDefault="00843F19">
      <w:pPr>
        <w:pStyle w:val="11"/>
        <w:rPr>
          <w:rFonts w:asciiTheme="minorHAnsi" w:eastAsiaTheme="minorEastAsia" w:hAnsiTheme="minorHAnsi"/>
          <w:bCs w:val="0"/>
          <w:kern w:val="2"/>
          <w:szCs w:val="24"/>
          <w:lang w:eastAsia="ru-RU"/>
          <w14:ligatures w14:val="standardContextual"/>
        </w:rPr>
      </w:pPr>
      <w:hyperlink w:anchor="_Toc184739349" w:history="1">
        <w:r w:rsidRPr="0061045F">
          <w:rPr>
            <w:rStyle w:val="af1"/>
            <w:rFonts w:cs="Times New Roman"/>
          </w:rPr>
          <w:t>1. Общие положения</w:t>
        </w:r>
        <w:r>
          <w:rPr>
            <w:webHidden/>
          </w:rPr>
          <w:tab/>
        </w:r>
        <w:r>
          <w:rPr>
            <w:webHidden/>
          </w:rPr>
          <w:fldChar w:fldCharType="begin"/>
        </w:r>
        <w:r>
          <w:rPr>
            <w:webHidden/>
          </w:rPr>
          <w:instrText xml:space="preserve"> PAGEREF _Toc184739349 \h </w:instrText>
        </w:r>
        <w:r>
          <w:rPr>
            <w:webHidden/>
          </w:rPr>
        </w:r>
        <w:r>
          <w:rPr>
            <w:webHidden/>
          </w:rPr>
          <w:fldChar w:fldCharType="separate"/>
        </w:r>
        <w:r>
          <w:rPr>
            <w:webHidden/>
          </w:rPr>
          <w:t>12</w:t>
        </w:r>
        <w:r>
          <w:rPr>
            <w:webHidden/>
          </w:rPr>
          <w:fldChar w:fldCharType="end"/>
        </w:r>
      </w:hyperlink>
    </w:p>
    <w:p w14:paraId="1C0ADB89" w14:textId="0FB0E41B" w:rsidR="00843F19" w:rsidRDefault="00843F19">
      <w:pPr>
        <w:pStyle w:val="11"/>
        <w:rPr>
          <w:rFonts w:asciiTheme="minorHAnsi" w:eastAsiaTheme="minorEastAsia" w:hAnsiTheme="minorHAnsi"/>
          <w:bCs w:val="0"/>
          <w:kern w:val="2"/>
          <w:szCs w:val="24"/>
          <w:lang w:eastAsia="ru-RU"/>
          <w14:ligatures w14:val="standardContextual"/>
        </w:rPr>
      </w:pPr>
      <w:hyperlink w:anchor="_Toc184739350" w:history="1">
        <w:r w:rsidRPr="0061045F">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_Toc184739350 \h </w:instrText>
        </w:r>
        <w:r>
          <w:rPr>
            <w:webHidden/>
          </w:rPr>
        </w:r>
        <w:r>
          <w:rPr>
            <w:webHidden/>
          </w:rPr>
          <w:fldChar w:fldCharType="separate"/>
        </w:r>
        <w:r>
          <w:rPr>
            <w:webHidden/>
          </w:rPr>
          <w:t>21</w:t>
        </w:r>
        <w:r>
          <w:rPr>
            <w:webHidden/>
          </w:rPr>
          <w:fldChar w:fldCharType="end"/>
        </w:r>
      </w:hyperlink>
    </w:p>
    <w:p w14:paraId="6794E7D7" w14:textId="4D0C52B1"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51" w:history="1">
        <w:r w:rsidRPr="0061045F">
          <w:rPr>
            <w:rStyle w:val="af1"/>
          </w:rPr>
          <w:t>2.1. Общие положения</w:t>
        </w:r>
        <w:r>
          <w:rPr>
            <w:webHidden/>
          </w:rPr>
          <w:tab/>
        </w:r>
        <w:r>
          <w:rPr>
            <w:webHidden/>
          </w:rPr>
          <w:fldChar w:fldCharType="begin"/>
        </w:r>
        <w:r>
          <w:rPr>
            <w:webHidden/>
          </w:rPr>
          <w:instrText xml:space="preserve"> PAGEREF _Toc184739351 \h </w:instrText>
        </w:r>
        <w:r>
          <w:rPr>
            <w:webHidden/>
          </w:rPr>
        </w:r>
        <w:r>
          <w:rPr>
            <w:webHidden/>
          </w:rPr>
          <w:fldChar w:fldCharType="separate"/>
        </w:r>
        <w:r>
          <w:rPr>
            <w:webHidden/>
          </w:rPr>
          <w:t>21</w:t>
        </w:r>
        <w:r>
          <w:rPr>
            <w:webHidden/>
          </w:rPr>
          <w:fldChar w:fldCharType="end"/>
        </w:r>
      </w:hyperlink>
    </w:p>
    <w:p w14:paraId="568F1179" w14:textId="7589B27B"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52" w:history="1">
        <w:r w:rsidRPr="0061045F">
          <w:rPr>
            <w:rStyle w:val="af1"/>
          </w:rPr>
          <w:t>2.2. Положения о статусе, функциях, правах и обязанностях ответственного сотрудника, о функциях и полномочиях сотрудников подразделения по ПОД/ФТ</w:t>
        </w:r>
        <w:r>
          <w:rPr>
            <w:webHidden/>
          </w:rPr>
          <w:tab/>
        </w:r>
        <w:r>
          <w:rPr>
            <w:webHidden/>
          </w:rPr>
          <w:fldChar w:fldCharType="begin"/>
        </w:r>
        <w:r>
          <w:rPr>
            <w:webHidden/>
          </w:rPr>
          <w:instrText xml:space="preserve"> PAGEREF _Toc184739352 \h </w:instrText>
        </w:r>
        <w:r>
          <w:rPr>
            <w:webHidden/>
          </w:rPr>
        </w:r>
        <w:r>
          <w:rPr>
            <w:webHidden/>
          </w:rPr>
          <w:fldChar w:fldCharType="separate"/>
        </w:r>
        <w:r>
          <w:rPr>
            <w:webHidden/>
          </w:rPr>
          <w:t>23</w:t>
        </w:r>
        <w:r>
          <w:rPr>
            <w:webHidden/>
          </w:rPr>
          <w:fldChar w:fldCharType="end"/>
        </w:r>
      </w:hyperlink>
    </w:p>
    <w:p w14:paraId="499E3E26" w14:textId="3D21B983"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53" w:history="1">
        <w:r w:rsidRPr="0061045F">
          <w:rPr>
            <w:rStyle w:val="af1"/>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_Toc184739353 \h </w:instrText>
        </w:r>
        <w:r>
          <w:rPr>
            <w:webHidden/>
          </w:rPr>
        </w:r>
        <w:r>
          <w:rPr>
            <w:webHidden/>
          </w:rPr>
          <w:fldChar w:fldCharType="separate"/>
        </w:r>
        <w:r>
          <w:rPr>
            <w:webHidden/>
          </w:rPr>
          <w:t>24</w:t>
        </w:r>
        <w:r>
          <w:rPr>
            <w:webHidden/>
          </w:rPr>
          <w:fldChar w:fldCharType="end"/>
        </w:r>
      </w:hyperlink>
    </w:p>
    <w:p w14:paraId="56C326EC" w14:textId="1893B698"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54" w:history="1">
        <w:r w:rsidRPr="0061045F">
          <w:rPr>
            <w:rStyle w:val="af1"/>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_Toc184739354 \h </w:instrText>
        </w:r>
        <w:r>
          <w:rPr>
            <w:webHidden/>
          </w:rPr>
        </w:r>
        <w:r>
          <w:rPr>
            <w:webHidden/>
          </w:rPr>
          <w:fldChar w:fldCharType="separate"/>
        </w:r>
        <w:r>
          <w:rPr>
            <w:webHidden/>
          </w:rPr>
          <w:t>24</w:t>
        </w:r>
        <w:r>
          <w:rPr>
            <w:webHidden/>
          </w:rPr>
          <w:fldChar w:fldCharType="end"/>
        </w:r>
      </w:hyperlink>
    </w:p>
    <w:p w14:paraId="17B913E3" w14:textId="08F91862"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55" w:history="1">
        <w:r w:rsidRPr="0061045F">
          <w:rPr>
            <w:rStyle w:val="af1"/>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_Toc184739355 \h </w:instrText>
        </w:r>
        <w:r>
          <w:rPr>
            <w:webHidden/>
          </w:rPr>
        </w:r>
        <w:r>
          <w:rPr>
            <w:webHidden/>
          </w:rPr>
          <w:fldChar w:fldCharType="separate"/>
        </w:r>
        <w:r>
          <w:rPr>
            <w:webHidden/>
          </w:rPr>
          <w:t>24</w:t>
        </w:r>
        <w:r>
          <w:rPr>
            <w:webHidden/>
          </w:rPr>
          <w:fldChar w:fldCharType="end"/>
        </w:r>
      </w:hyperlink>
    </w:p>
    <w:p w14:paraId="323CB160" w14:textId="771722B6"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56" w:history="1">
        <w:r w:rsidRPr="0061045F">
          <w:rPr>
            <w:rStyle w:val="af1"/>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_Toc184739356 \h </w:instrText>
        </w:r>
        <w:r>
          <w:rPr>
            <w:webHidden/>
          </w:rPr>
        </w:r>
        <w:r>
          <w:rPr>
            <w:webHidden/>
          </w:rPr>
          <w:fldChar w:fldCharType="separate"/>
        </w:r>
        <w:r>
          <w:rPr>
            <w:webHidden/>
          </w:rPr>
          <w:t>24</w:t>
        </w:r>
        <w:r>
          <w:rPr>
            <w:webHidden/>
          </w:rPr>
          <w:fldChar w:fldCharType="end"/>
        </w:r>
      </w:hyperlink>
    </w:p>
    <w:p w14:paraId="5D6D7568" w14:textId="6F214DC9"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57" w:history="1">
        <w:r w:rsidRPr="0061045F">
          <w:rPr>
            <w:rStyle w:val="af1"/>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_Toc184739357 \h </w:instrText>
        </w:r>
        <w:r>
          <w:rPr>
            <w:webHidden/>
          </w:rPr>
        </w:r>
        <w:r>
          <w:rPr>
            <w:webHidden/>
          </w:rPr>
          <w:fldChar w:fldCharType="separate"/>
        </w:r>
        <w:r>
          <w:rPr>
            <w:webHidden/>
          </w:rPr>
          <w:t>24</w:t>
        </w:r>
        <w:r>
          <w:rPr>
            <w:webHidden/>
          </w:rPr>
          <w:fldChar w:fldCharType="end"/>
        </w:r>
      </w:hyperlink>
    </w:p>
    <w:p w14:paraId="4B3E0633" w14:textId="514732D1" w:rsidR="00843F19" w:rsidRDefault="00843F19">
      <w:pPr>
        <w:pStyle w:val="11"/>
        <w:rPr>
          <w:rFonts w:asciiTheme="minorHAnsi" w:eastAsiaTheme="minorEastAsia" w:hAnsiTheme="minorHAnsi"/>
          <w:bCs w:val="0"/>
          <w:kern w:val="2"/>
          <w:szCs w:val="24"/>
          <w:lang w:eastAsia="ru-RU"/>
          <w14:ligatures w14:val="standardContextual"/>
        </w:rPr>
      </w:pPr>
      <w:hyperlink w:anchor="_Toc184739358" w:history="1">
        <w:r w:rsidRPr="0061045F">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_Toc184739358 \h </w:instrText>
        </w:r>
        <w:r>
          <w:rPr>
            <w:webHidden/>
          </w:rPr>
        </w:r>
        <w:r>
          <w:rPr>
            <w:webHidden/>
          </w:rPr>
          <w:fldChar w:fldCharType="separate"/>
        </w:r>
        <w:r>
          <w:rPr>
            <w:webHidden/>
          </w:rPr>
          <w:t>24</w:t>
        </w:r>
        <w:r>
          <w:rPr>
            <w:webHidden/>
          </w:rPr>
          <w:fldChar w:fldCharType="end"/>
        </w:r>
      </w:hyperlink>
    </w:p>
    <w:p w14:paraId="2580B031" w14:textId="27F41FD4"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59" w:history="1">
        <w:r w:rsidRPr="0061045F">
          <w:rPr>
            <w:rStyle w:val="af1"/>
          </w:rPr>
          <w:t>3.1. Общие положения</w:t>
        </w:r>
        <w:r>
          <w:rPr>
            <w:webHidden/>
          </w:rPr>
          <w:tab/>
        </w:r>
        <w:r>
          <w:rPr>
            <w:webHidden/>
          </w:rPr>
          <w:fldChar w:fldCharType="begin"/>
        </w:r>
        <w:r>
          <w:rPr>
            <w:webHidden/>
          </w:rPr>
          <w:instrText xml:space="preserve"> PAGEREF _Toc184739359 \h </w:instrText>
        </w:r>
        <w:r>
          <w:rPr>
            <w:webHidden/>
          </w:rPr>
        </w:r>
        <w:r>
          <w:rPr>
            <w:webHidden/>
          </w:rPr>
          <w:fldChar w:fldCharType="separate"/>
        </w:r>
        <w:r>
          <w:rPr>
            <w:webHidden/>
          </w:rPr>
          <w:t>24</w:t>
        </w:r>
        <w:r>
          <w:rPr>
            <w:webHidden/>
          </w:rPr>
          <w:fldChar w:fldCharType="end"/>
        </w:r>
      </w:hyperlink>
    </w:p>
    <w:p w14:paraId="54F3FD39" w14:textId="5DCCFBFE"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60" w:history="1">
        <w:r w:rsidRPr="0061045F">
          <w:rPr>
            <w:rStyle w:val="af1"/>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_Toc184739360 \h </w:instrText>
        </w:r>
        <w:r>
          <w:rPr>
            <w:webHidden/>
          </w:rPr>
        </w:r>
        <w:r>
          <w:rPr>
            <w:webHidden/>
          </w:rPr>
          <w:fldChar w:fldCharType="separate"/>
        </w:r>
        <w:r>
          <w:rPr>
            <w:webHidden/>
          </w:rPr>
          <w:t>25</w:t>
        </w:r>
        <w:r>
          <w:rPr>
            <w:webHidden/>
          </w:rPr>
          <w:fldChar w:fldCharType="end"/>
        </w:r>
      </w:hyperlink>
    </w:p>
    <w:p w14:paraId="2F46611B" w14:textId="5E429089"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61" w:history="1">
        <w:r w:rsidRPr="0061045F">
          <w:rPr>
            <w:rStyle w:val="af1"/>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_Toc184739361 \h </w:instrText>
        </w:r>
        <w:r>
          <w:rPr>
            <w:webHidden/>
          </w:rPr>
        </w:r>
        <w:r>
          <w:rPr>
            <w:webHidden/>
          </w:rPr>
          <w:fldChar w:fldCharType="separate"/>
        </w:r>
        <w:r>
          <w:rPr>
            <w:webHidden/>
          </w:rPr>
          <w:t>25</w:t>
        </w:r>
        <w:r>
          <w:rPr>
            <w:webHidden/>
          </w:rPr>
          <w:fldChar w:fldCharType="end"/>
        </w:r>
      </w:hyperlink>
    </w:p>
    <w:p w14:paraId="3A0803C7" w14:textId="6A0D7DC5"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62" w:history="1">
        <w:r w:rsidRPr="0061045F">
          <w:rPr>
            <w:rStyle w:val="af1"/>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_Toc184739362 \h </w:instrText>
        </w:r>
        <w:r>
          <w:rPr>
            <w:webHidden/>
          </w:rPr>
        </w:r>
        <w:r>
          <w:rPr>
            <w:webHidden/>
          </w:rPr>
          <w:fldChar w:fldCharType="separate"/>
        </w:r>
        <w:r>
          <w:rPr>
            <w:webHidden/>
          </w:rPr>
          <w:t>26</w:t>
        </w:r>
        <w:r>
          <w:rPr>
            <w:webHidden/>
          </w:rPr>
          <w:fldChar w:fldCharType="end"/>
        </w:r>
      </w:hyperlink>
    </w:p>
    <w:p w14:paraId="6085C142" w14:textId="3DF71ACA"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63" w:history="1">
        <w:r w:rsidRPr="0061045F">
          <w:rPr>
            <w:rStyle w:val="af1"/>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rStyle w:val="af1"/>
          </w:rPr>
          <w:t xml:space="preserve"> </w:t>
        </w:r>
        <w:r>
          <w:rPr>
            <w:webHidden/>
          </w:rPr>
          <w:tab/>
        </w:r>
        <w:r>
          <w:rPr>
            <w:webHidden/>
          </w:rPr>
          <w:fldChar w:fldCharType="begin"/>
        </w:r>
        <w:r>
          <w:rPr>
            <w:webHidden/>
          </w:rPr>
          <w:instrText xml:space="preserve"> PAGEREF _Toc184739363 \h </w:instrText>
        </w:r>
        <w:r>
          <w:rPr>
            <w:webHidden/>
          </w:rPr>
        </w:r>
        <w:r>
          <w:rPr>
            <w:webHidden/>
          </w:rPr>
          <w:fldChar w:fldCharType="separate"/>
        </w:r>
        <w:r>
          <w:rPr>
            <w:webHidden/>
          </w:rPr>
          <w:t>26</w:t>
        </w:r>
        <w:r>
          <w:rPr>
            <w:webHidden/>
          </w:rPr>
          <w:fldChar w:fldCharType="end"/>
        </w:r>
      </w:hyperlink>
    </w:p>
    <w:p w14:paraId="0653E443" w14:textId="5833F772"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64" w:history="1">
        <w:r w:rsidRPr="0061045F">
          <w:rPr>
            <w:rStyle w:val="af1"/>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_Toc184739364 \h </w:instrText>
        </w:r>
        <w:r>
          <w:rPr>
            <w:webHidden/>
          </w:rPr>
        </w:r>
        <w:r>
          <w:rPr>
            <w:webHidden/>
          </w:rPr>
          <w:fldChar w:fldCharType="separate"/>
        </w:r>
        <w:r>
          <w:rPr>
            <w:webHidden/>
          </w:rPr>
          <w:t>26</w:t>
        </w:r>
        <w:r>
          <w:rPr>
            <w:webHidden/>
          </w:rPr>
          <w:fldChar w:fldCharType="end"/>
        </w:r>
      </w:hyperlink>
    </w:p>
    <w:p w14:paraId="5B68854D" w14:textId="5F5B3239"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65" w:history="1">
        <w:r w:rsidRPr="0061045F">
          <w:rPr>
            <w:rStyle w:val="af1"/>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_Toc184739365 \h </w:instrText>
        </w:r>
        <w:r>
          <w:rPr>
            <w:webHidden/>
          </w:rPr>
        </w:r>
        <w:r>
          <w:rPr>
            <w:webHidden/>
          </w:rPr>
          <w:fldChar w:fldCharType="separate"/>
        </w:r>
        <w:r>
          <w:rPr>
            <w:webHidden/>
          </w:rPr>
          <w:t>26</w:t>
        </w:r>
        <w:r>
          <w:rPr>
            <w:webHidden/>
          </w:rPr>
          <w:fldChar w:fldCharType="end"/>
        </w:r>
      </w:hyperlink>
    </w:p>
    <w:p w14:paraId="53CEC632" w14:textId="0A0DA055"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66" w:history="1">
        <w:r w:rsidRPr="0061045F">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_Toc184739366 \h </w:instrText>
        </w:r>
        <w:r>
          <w:rPr>
            <w:webHidden/>
          </w:rPr>
        </w:r>
        <w:r>
          <w:rPr>
            <w:webHidden/>
          </w:rPr>
          <w:fldChar w:fldCharType="separate"/>
        </w:r>
        <w:r>
          <w:rPr>
            <w:webHidden/>
          </w:rPr>
          <w:t>26</w:t>
        </w:r>
        <w:r>
          <w:rPr>
            <w:webHidden/>
          </w:rPr>
          <w:fldChar w:fldCharType="end"/>
        </w:r>
      </w:hyperlink>
    </w:p>
    <w:p w14:paraId="3E96433B" w14:textId="1D75CFDB"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67" w:history="1">
        <w:r w:rsidRPr="0061045F">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_Toc184739367 \h </w:instrText>
        </w:r>
        <w:r>
          <w:rPr>
            <w:webHidden/>
          </w:rPr>
        </w:r>
        <w:r>
          <w:rPr>
            <w:webHidden/>
          </w:rPr>
          <w:fldChar w:fldCharType="separate"/>
        </w:r>
        <w:r>
          <w:rPr>
            <w:webHidden/>
          </w:rPr>
          <w:t>27</w:t>
        </w:r>
        <w:r>
          <w:rPr>
            <w:webHidden/>
          </w:rPr>
          <w:fldChar w:fldCharType="end"/>
        </w:r>
      </w:hyperlink>
    </w:p>
    <w:p w14:paraId="259E0AD2" w14:textId="39720A8D"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68" w:history="1">
        <w:r w:rsidRPr="0061045F">
          <w:rPr>
            <w:rStyle w:val="af1"/>
          </w:rPr>
          <w:t xml:space="preserve">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w:t>
        </w:r>
        <w:r w:rsidRPr="0061045F">
          <w:rPr>
            <w:rStyle w:val="af1"/>
          </w:rPr>
          <w:lastRenderedPageBreak/>
          <w:t>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_Toc184739368 \h </w:instrText>
        </w:r>
        <w:r>
          <w:rPr>
            <w:webHidden/>
          </w:rPr>
        </w:r>
        <w:r>
          <w:rPr>
            <w:webHidden/>
          </w:rPr>
          <w:fldChar w:fldCharType="separate"/>
        </w:r>
        <w:r>
          <w:rPr>
            <w:webHidden/>
          </w:rPr>
          <w:t>27</w:t>
        </w:r>
        <w:r>
          <w:rPr>
            <w:webHidden/>
          </w:rPr>
          <w:fldChar w:fldCharType="end"/>
        </w:r>
      </w:hyperlink>
    </w:p>
    <w:p w14:paraId="3B11F2B4" w14:textId="77D3516C"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69" w:history="1">
        <w:r w:rsidRPr="0061045F">
          <w:rPr>
            <w:rStyle w:val="af1"/>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_Toc184739369 \h </w:instrText>
        </w:r>
        <w:r>
          <w:rPr>
            <w:webHidden/>
          </w:rPr>
        </w:r>
        <w:r>
          <w:rPr>
            <w:webHidden/>
          </w:rPr>
          <w:fldChar w:fldCharType="separate"/>
        </w:r>
        <w:r>
          <w:rPr>
            <w:webHidden/>
          </w:rPr>
          <w:t>27</w:t>
        </w:r>
        <w:r>
          <w:rPr>
            <w:webHidden/>
          </w:rPr>
          <w:fldChar w:fldCharType="end"/>
        </w:r>
      </w:hyperlink>
    </w:p>
    <w:p w14:paraId="3A98CA1E" w14:textId="1B807AC3"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70" w:history="1">
        <w:r w:rsidRPr="0061045F">
          <w:rPr>
            <w:rStyle w:val="af1"/>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_Toc184739370 \h </w:instrText>
        </w:r>
        <w:r>
          <w:rPr>
            <w:webHidden/>
          </w:rPr>
        </w:r>
        <w:r>
          <w:rPr>
            <w:webHidden/>
          </w:rPr>
          <w:fldChar w:fldCharType="separate"/>
        </w:r>
        <w:r>
          <w:rPr>
            <w:webHidden/>
          </w:rPr>
          <w:t>27</w:t>
        </w:r>
        <w:r>
          <w:rPr>
            <w:webHidden/>
          </w:rPr>
          <w:fldChar w:fldCharType="end"/>
        </w:r>
      </w:hyperlink>
    </w:p>
    <w:p w14:paraId="128EBBDD" w14:textId="07641575"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71" w:history="1">
        <w:r w:rsidRPr="0061045F">
          <w:rPr>
            <w:rStyle w:val="af1"/>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_Toc184739371 \h </w:instrText>
        </w:r>
        <w:r>
          <w:rPr>
            <w:webHidden/>
          </w:rPr>
        </w:r>
        <w:r>
          <w:rPr>
            <w:webHidden/>
          </w:rPr>
          <w:fldChar w:fldCharType="separate"/>
        </w:r>
        <w:r>
          <w:rPr>
            <w:webHidden/>
          </w:rPr>
          <w:t>27</w:t>
        </w:r>
        <w:r>
          <w:rPr>
            <w:webHidden/>
          </w:rPr>
          <w:fldChar w:fldCharType="end"/>
        </w:r>
      </w:hyperlink>
    </w:p>
    <w:p w14:paraId="08C9D465" w14:textId="4C480DD3"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72" w:history="1">
        <w:r w:rsidRPr="0061045F">
          <w:rPr>
            <w:rStyle w:val="af1"/>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_Toc184739372 \h </w:instrText>
        </w:r>
        <w:r>
          <w:rPr>
            <w:webHidden/>
          </w:rPr>
        </w:r>
        <w:r>
          <w:rPr>
            <w:webHidden/>
          </w:rPr>
          <w:fldChar w:fldCharType="separate"/>
        </w:r>
        <w:r>
          <w:rPr>
            <w:webHidden/>
          </w:rPr>
          <w:t>27</w:t>
        </w:r>
        <w:r>
          <w:rPr>
            <w:webHidden/>
          </w:rPr>
          <w:fldChar w:fldCharType="end"/>
        </w:r>
      </w:hyperlink>
    </w:p>
    <w:p w14:paraId="41E5E8A1" w14:textId="5BA3C620"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73" w:history="1">
        <w:r w:rsidRPr="0061045F">
          <w:rPr>
            <w:rStyle w:val="af1"/>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_Toc184739373 \h </w:instrText>
        </w:r>
        <w:r>
          <w:rPr>
            <w:webHidden/>
          </w:rPr>
        </w:r>
        <w:r>
          <w:rPr>
            <w:webHidden/>
          </w:rPr>
          <w:fldChar w:fldCharType="separate"/>
        </w:r>
        <w:r>
          <w:rPr>
            <w:webHidden/>
          </w:rPr>
          <w:t>27</w:t>
        </w:r>
        <w:r>
          <w:rPr>
            <w:webHidden/>
          </w:rPr>
          <w:fldChar w:fldCharType="end"/>
        </w:r>
      </w:hyperlink>
    </w:p>
    <w:p w14:paraId="2C1A3C56" w14:textId="68CD5454"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74" w:history="1">
        <w:r w:rsidRPr="0061045F">
          <w:rPr>
            <w:rStyle w:val="af1"/>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_Toc184739374 \h </w:instrText>
        </w:r>
        <w:r>
          <w:rPr>
            <w:webHidden/>
          </w:rPr>
        </w:r>
        <w:r>
          <w:rPr>
            <w:webHidden/>
          </w:rPr>
          <w:fldChar w:fldCharType="separate"/>
        </w:r>
        <w:r>
          <w:rPr>
            <w:webHidden/>
          </w:rPr>
          <w:t>27</w:t>
        </w:r>
        <w:r>
          <w:rPr>
            <w:webHidden/>
          </w:rPr>
          <w:fldChar w:fldCharType="end"/>
        </w:r>
      </w:hyperlink>
    </w:p>
    <w:p w14:paraId="05896C8A" w14:textId="4A40665E"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75" w:history="1">
        <w:r w:rsidRPr="0061045F">
          <w:rPr>
            <w:rStyle w:val="af1"/>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_Toc184739375 \h </w:instrText>
        </w:r>
        <w:r>
          <w:rPr>
            <w:webHidden/>
          </w:rPr>
        </w:r>
        <w:r>
          <w:rPr>
            <w:webHidden/>
          </w:rPr>
          <w:fldChar w:fldCharType="separate"/>
        </w:r>
        <w:r>
          <w:rPr>
            <w:webHidden/>
          </w:rPr>
          <w:t>27</w:t>
        </w:r>
        <w:r>
          <w:rPr>
            <w:webHidden/>
          </w:rPr>
          <w:fldChar w:fldCharType="end"/>
        </w:r>
      </w:hyperlink>
    </w:p>
    <w:p w14:paraId="04158D94" w14:textId="669757A0" w:rsidR="00843F19" w:rsidRDefault="00843F19">
      <w:pPr>
        <w:pStyle w:val="11"/>
        <w:rPr>
          <w:rFonts w:asciiTheme="minorHAnsi" w:eastAsiaTheme="minorEastAsia" w:hAnsiTheme="minorHAnsi"/>
          <w:bCs w:val="0"/>
          <w:kern w:val="2"/>
          <w:szCs w:val="24"/>
          <w:lang w:eastAsia="ru-RU"/>
          <w14:ligatures w14:val="standardContextual"/>
        </w:rPr>
      </w:pPr>
      <w:hyperlink w:anchor="_Toc184739376" w:history="1">
        <w:r w:rsidRPr="0061045F">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_Toc184739376 \h </w:instrText>
        </w:r>
        <w:r>
          <w:rPr>
            <w:webHidden/>
          </w:rPr>
        </w:r>
        <w:r>
          <w:rPr>
            <w:webHidden/>
          </w:rPr>
          <w:fldChar w:fldCharType="separate"/>
        </w:r>
        <w:r>
          <w:rPr>
            <w:webHidden/>
          </w:rPr>
          <w:t>27</w:t>
        </w:r>
        <w:r>
          <w:rPr>
            <w:webHidden/>
          </w:rPr>
          <w:fldChar w:fldCharType="end"/>
        </w:r>
      </w:hyperlink>
    </w:p>
    <w:p w14:paraId="49E51705" w14:textId="6143A152"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77" w:history="1">
        <w:r w:rsidRPr="0061045F">
          <w:rPr>
            <w:rStyle w:val="af1"/>
          </w:rPr>
          <w:t>4.1. Общие положения</w:t>
        </w:r>
        <w:r>
          <w:rPr>
            <w:webHidden/>
          </w:rPr>
          <w:tab/>
        </w:r>
        <w:r>
          <w:rPr>
            <w:webHidden/>
          </w:rPr>
          <w:fldChar w:fldCharType="begin"/>
        </w:r>
        <w:r>
          <w:rPr>
            <w:webHidden/>
          </w:rPr>
          <w:instrText xml:space="preserve"> PAGEREF _Toc184739377 \h </w:instrText>
        </w:r>
        <w:r>
          <w:rPr>
            <w:webHidden/>
          </w:rPr>
        </w:r>
        <w:r>
          <w:rPr>
            <w:webHidden/>
          </w:rPr>
          <w:fldChar w:fldCharType="separate"/>
        </w:r>
        <w:r>
          <w:rPr>
            <w:webHidden/>
          </w:rPr>
          <w:t>27</w:t>
        </w:r>
        <w:r>
          <w:rPr>
            <w:webHidden/>
          </w:rPr>
          <w:fldChar w:fldCharType="end"/>
        </w:r>
      </w:hyperlink>
    </w:p>
    <w:p w14:paraId="74B0F3C1" w14:textId="0E1312D1"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78" w:history="1">
        <w:r w:rsidRPr="0061045F">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_Toc184739378 \h </w:instrText>
        </w:r>
        <w:r>
          <w:rPr>
            <w:webHidden/>
          </w:rPr>
        </w:r>
        <w:r>
          <w:rPr>
            <w:webHidden/>
          </w:rPr>
          <w:fldChar w:fldCharType="separate"/>
        </w:r>
        <w:r>
          <w:rPr>
            <w:webHidden/>
          </w:rPr>
          <w:t>29</w:t>
        </w:r>
        <w:r>
          <w:rPr>
            <w:webHidden/>
          </w:rPr>
          <w:fldChar w:fldCharType="end"/>
        </w:r>
      </w:hyperlink>
    </w:p>
    <w:p w14:paraId="43842441" w14:textId="20813ECE"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79" w:history="1">
        <w:r w:rsidRPr="0061045F">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_Toc184739379 \h </w:instrText>
        </w:r>
        <w:r>
          <w:rPr>
            <w:webHidden/>
          </w:rPr>
        </w:r>
        <w:r>
          <w:rPr>
            <w:webHidden/>
          </w:rPr>
          <w:fldChar w:fldCharType="separate"/>
        </w:r>
        <w:r>
          <w:rPr>
            <w:webHidden/>
          </w:rPr>
          <w:t>29</w:t>
        </w:r>
        <w:r>
          <w:rPr>
            <w:webHidden/>
          </w:rPr>
          <w:fldChar w:fldCharType="end"/>
        </w:r>
      </w:hyperlink>
    </w:p>
    <w:p w14:paraId="3F6FB63E" w14:textId="6D9F51E1"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80" w:history="1">
        <w:r w:rsidRPr="0061045F">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_Toc184739380 \h </w:instrText>
        </w:r>
        <w:r>
          <w:rPr>
            <w:webHidden/>
          </w:rPr>
        </w:r>
        <w:r>
          <w:rPr>
            <w:webHidden/>
          </w:rPr>
          <w:fldChar w:fldCharType="separate"/>
        </w:r>
        <w:r>
          <w:rPr>
            <w:webHidden/>
          </w:rPr>
          <w:t>29</w:t>
        </w:r>
        <w:r>
          <w:rPr>
            <w:webHidden/>
          </w:rPr>
          <w:fldChar w:fldCharType="end"/>
        </w:r>
      </w:hyperlink>
    </w:p>
    <w:p w14:paraId="3BAF4031" w14:textId="69C9E4FC"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81" w:history="1">
        <w:r w:rsidRPr="0061045F">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_Toc184739381 \h </w:instrText>
        </w:r>
        <w:r>
          <w:rPr>
            <w:webHidden/>
          </w:rPr>
        </w:r>
        <w:r>
          <w:rPr>
            <w:webHidden/>
          </w:rPr>
          <w:fldChar w:fldCharType="separate"/>
        </w:r>
        <w:r>
          <w:rPr>
            <w:webHidden/>
          </w:rPr>
          <w:t>29</w:t>
        </w:r>
        <w:r>
          <w:rPr>
            <w:webHidden/>
          </w:rPr>
          <w:fldChar w:fldCharType="end"/>
        </w:r>
      </w:hyperlink>
    </w:p>
    <w:p w14:paraId="4D3E5F35" w14:textId="11446707"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82" w:history="1">
        <w:r w:rsidRPr="0061045F">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_Toc184739382 \h </w:instrText>
        </w:r>
        <w:r>
          <w:rPr>
            <w:webHidden/>
          </w:rPr>
        </w:r>
        <w:r>
          <w:rPr>
            <w:webHidden/>
          </w:rPr>
          <w:fldChar w:fldCharType="separate"/>
        </w:r>
        <w:r>
          <w:rPr>
            <w:webHidden/>
          </w:rPr>
          <w:t>29</w:t>
        </w:r>
        <w:r>
          <w:rPr>
            <w:webHidden/>
          </w:rPr>
          <w:fldChar w:fldCharType="end"/>
        </w:r>
      </w:hyperlink>
    </w:p>
    <w:p w14:paraId="6CD75210" w14:textId="6DBD870F"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83" w:history="1">
        <w:r w:rsidRPr="0061045F">
          <w:rPr>
            <w:rStyle w:val="af1"/>
          </w:rPr>
          <w:t xml:space="preserve">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w:t>
        </w:r>
        <w:r w:rsidRPr="0061045F">
          <w:rPr>
            <w:rStyle w:val="af1"/>
          </w:rPr>
          <w:lastRenderedPageBreak/>
          <w:t>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_Toc184739383 \h </w:instrText>
        </w:r>
        <w:r>
          <w:rPr>
            <w:webHidden/>
          </w:rPr>
        </w:r>
        <w:r>
          <w:rPr>
            <w:webHidden/>
          </w:rPr>
          <w:fldChar w:fldCharType="separate"/>
        </w:r>
        <w:r>
          <w:rPr>
            <w:webHidden/>
          </w:rPr>
          <w:t>29</w:t>
        </w:r>
        <w:r>
          <w:rPr>
            <w:webHidden/>
          </w:rPr>
          <w:fldChar w:fldCharType="end"/>
        </w:r>
      </w:hyperlink>
    </w:p>
    <w:p w14:paraId="1B74198A" w14:textId="7D858B2F"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84" w:history="1">
        <w:r w:rsidRPr="0061045F">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_Toc184739384 \h </w:instrText>
        </w:r>
        <w:r>
          <w:rPr>
            <w:webHidden/>
          </w:rPr>
        </w:r>
        <w:r>
          <w:rPr>
            <w:webHidden/>
          </w:rPr>
          <w:fldChar w:fldCharType="separate"/>
        </w:r>
        <w:r>
          <w:rPr>
            <w:webHidden/>
          </w:rPr>
          <w:t>29</w:t>
        </w:r>
        <w:r>
          <w:rPr>
            <w:webHidden/>
          </w:rPr>
          <w:fldChar w:fldCharType="end"/>
        </w:r>
      </w:hyperlink>
    </w:p>
    <w:p w14:paraId="500481FF" w14:textId="6043E73B"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85" w:history="1">
        <w:r w:rsidRPr="0061045F">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_Toc184739385 \h </w:instrText>
        </w:r>
        <w:r>
          <w:rPr>
            <w:webHidden/>
          </w:rPr>
        </w:r>
        <w:r>
          <w:rPr>
            <w:webHidden/>
          </w:rPr>
          <w:fldChar w:fldCharType="separate"/>
        </w:r>
        <w:r>
          <w:rPr>
            <w:webHidden/>
          </w:rPr>
          <w:t>29</w:t>
        </w:r>
        <w:r>
          <w:rPr>
            <w:webHidden/>
          </w:rPr>
          <w:fldChar w:fldCharType="end"/>
        </w:r>
      </w:hyperlink>
    </w:p>
    <w:p w14:paraId="57FBFCAF" w14:textId="6C68DD8D" w:rsidR="00843F19" w:rsidRDefault="00843F19">
      <w:pPr>
        <w:pStyle w:val="11"/>
        <w:rPr>
          <w:rFonts w:asciiTheme="minorHAnsi" w:eastAsiaTheme="minorEastAsia" w:hAnsiTheme="minorHAnsi"/>
          <w:bCs w:val="0"/>
          <w:kern w:val="2"/>
          <w:szCs w:val="24"/>
          <w:lang w:eastAsia="ru-RU"/>
          <w14:ligatures w14:val="standardContextual"/>
        </w:rPr>
      </w:pPr>
      <w:hyperlink w:anchor="_Toc184739386" w:history="1">
        <w:r w:rsidRPr="0061045F">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_Toc184739386 \h </w:instrText>
        </w:r>
        <w:r>
          <w:rPr>
            <w:webHidden/>
          </w:rPr>
        </w:r>
        <w:r>
          <w:rPr>
            <w:webHidden/>
          </w:rPr>
          <w:fldChar w:fldCharType="separate"/>
        </w:r>
        <w:r>
          <w:rPr>
            <w:webHidden/>
          </w:rPr>
          <w:t>30</w:t>
        </w:r>
        <w:r>
          <w:rPr>
            <w:webHidden/>
          </w:rPr>
          <w:fldChar w:fldCharType="end"/>
        </w:r>
      </w:hyperlink>
    </w:p>
    <w:p w14:paraId="7919B8BC" w14:textId="19F6E6BC"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87" w:history="1">
        <w:r w:rsidRPr="0061045F">
          <w:rPr>
            <w:rStyle w:val="af1"/>
          </w:rPr>
          <w:t>5.1. Общие положения</w:t>
        </w:r>
        <w:r>
          <w:rPr>
            <w:webHidden/>
          </w:rPr>
          <w:tab/>
        </w:r>
        <w:r>
          <w:rPr>
            <w:webHidden/>
          </w:rPr>
          <w:fldChar w:fldCharType="begin"/>
        </w:r>
        <w:r>
          <w:rPr>
            <w:webHidden/>
          </w:rPr>
          <w:instrText xml:space="preserve"> PAGEREF _Toc184739387 \h </w:instrText>
        </w:r>
        <w:r>
          <w:rPr>
            <w:webHidden/>
          </w:rPr>
        </w:r>
        <w:r>
          <w:rPr>
            <w:webHidden/>
          </w:rPr>
          <w:fldChar w:fldCharType="separate"/>
        </w:r>
        <w:r>
          <w:rPr>
            <w:webHidden/>
          </w:rPr>
          <w:t>30</w:t>
        </w:r>
        <w:r>
          <w:rPr>
            <w:webHidden/>
          </w:rPr>
          <w:fldChar w:fldCharType="end"/>
        </w:r>
      </w:hyperlink>
    </w:p>
    <w:p w14:paraId="6AD10B77" w14:textId="0C6019D8"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88" w:history="1">
        <w:r w:rsidRPr="0061045F">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 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_Toc184739388 \h </w:instrText>
        </w:r>
        <w:r>
          <w:rPr>
            <w:webHidden/>
          </w:rPr>
        </w:r>
        <w:r>
          <w:rPr>
            <w:webHidden/>
          </w:rPr>
          <w:fldChar w:fldCharType="separate"/>
        </w:r>
        <w:r>
          <w:rPr>
            <w:webHidden/>
          </w:rPr>
          <w:t>30</w:t>
        </w:r>
        <w:r>
          <w:rPr>
            <w:webHidden/>
          </w:rPr>
          <w:fldChar w:fldCharType="end"/>
        </w:r>
      </w:hyperlink>
    </w:p>
    <w:p w14:paraId="70B1C824" w14:textId="4702CE57"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89" w:history="1">
        <w:r w:rsidRPr="0061045F">
          <w:rPr>
            <w:rStyle w:val="af1"/>
          </w:rPr>
          <w:t>5.3. Операции, подлежащие обязательному контролю</w:t>
        </w:r>
        <w:r>
          <w:rPr>
            <w:webHidden/>
          </w:rPr>
          <w:tab/>
        </w:r>
        <w:r>
          <w:rPr>
            <w:webHidden/>
          </w:rPr>
          <w:fldChar w:fldCharType="begin"/>
        </w:r>
        <w:r>
          <w:rPr>
            <w:webHidden/>
          </w:rPr>
          <w:instrText xml:space="preserve"> PAGEREF _Toc184739389 \h </w:instrText>
        </w:r>
        <w:r>
          <w:rPr>
            <w:webHidden/>
          </w:rPr>
        </w:r>
        <w:r>
          <w:rPr>
            <w:webHidden/>
          </w:rPr>
          <w:fldChar w:fldCharType="separate"/>
        </w:r>
        <w:r>
          <w:rPr>
            <w:webHidden/>
          </w:rPr>
          <w:t>30</w:t>
        </w:r>
        <w:r>
          <w:rPr>
            <w:webHidden/>
          </w:rPr>
          <w:fldChar w:fldCharType="end"/>
        </w:r>
      </w:hyperlink>
    </w:p>
    <w:p w14:paraId="6F580D47" w14:textId="041F5163"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90" w:history="1">
        <w:r w:rsidRPr="0061045F">
          <w:rPr>
            <w:rStyle w:val="af1"/>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_Toc184739390 \h </w:instrText>
        </w:r>
        <w:r>
          <w:rPr>
            <w:webHidden/>
          </w:rPr>
        </w:r>
        <w:r>
          <w:rPr>
            <w:webHidden/>
          </w:rPr>
          <w:fldChar w:fldCharType="separate"/>
        </w:r>
        <w:r>
          <w:rPr>
            <w:webHidden/>
          </w:rPr>
          <w:t>30</w:t>
        </w:r>
        <w:r>
          <w:rPr>
            <w:webHidden/>
          </w:rPr>
          <w:fldChar w:fldCharType="end"/>
        </w:r>
      </w:hyperlink>
    </w:p>
    <w:p w14:paraId="200254E8" w14:textId="3D7D5B8B"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91" w:history="1">
        <w:r w:rsidRPr="0061045F">
          <w:rPr>
            <w:rStyle w:val="af1"/>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_Toc184739391 \h </w:instrText>
        </w:r>
        <w:r>
          <w:rPr>
            <w:webHidden/>
          </w:rPr>
        </w:r>
        <w:r>
          <w:rPr>
            <w:webHidden/>
          </w:rPr>
          <w:fldChar w:fldCharType="separate"/>
        </w:r>
        <w:r>
          <w:rPr>
            <w:webHidden/>
          </w:rPr>
          <w:t>30</w:t>
        </w:r>
        <w:r>
          <w:rPr>
            <w:webHidden/>
          </w:rPr>
          <w:fldChar w:fldCharType="end"/>
        </w:r>
      </w:hyperlink>
    </w:p>
    <w:p w14:paraId="1480025B" w14:textId="628B951E"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92" w:history="1">
        <w:r w:rsidRPr="0061045F">
          <w:rPr>
            <w:rStyle w:val="af1"/>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_Toc184739392 \h </w:instrText>
        </w:r>
        <w:r>
          <w:rPr>
            <w:webHidden/>
          </w:rPr>
        </w:r>
        <w:r>
          <w:rPr>
            <w:webHidden/>
          </w:rPr>
          <w:fldChar w:fldCharType="separate"/>
        </w:r>
        <w:r>
          <w:rPr>
            <w:webHidden/>
          </w:rPr>
          <w:t>30</w:t>
        </w:r>
        <w:r>
          <w:rPr>
            <w:webHidden/>
          </w:rPr>
          <w:fldChar w:fldCharType="end"/>
        </w:r>
      </w:hyperlink>
    </w:p>
    <w:p w14:paraId="0DE707C5" w14:textId="43BFF6D4"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93" w:history="1">
        <w:r w:rsidRPr="0061045F">
          <w:rPr>
            <w:rStyle w:val="af1"/>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_Toc184739393 \h </w:instrText>
        </w:r>
        <w:r>
          <w:rPr>
            <w:webHidden/>
          </w:rPr>
        </w:r>
        <w:r>
          <w:rPr>
            <w:webHidden/>
          </w:rPr>
          <w:fldChar w:fldCharType="separate"/>
        </w:r>
        <w:r>
          <w:rPr>
            <w:webHidden/>
          </w:rPr>
          <w:t>30</w:t>
        </w:r>
        <w:r>
          <w:rPr>
            <w:webHidden/>
          </w:rPr>
          <w:fldChar w:fldCharType="end"/>
        </w:r>
      </w:hyperlink>
    </w:p>
    <w:p w14:paraId="7321D892" w14:textId="7E91C881"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94" w:history="1">
        <w:r w:rsidRPr="0061045F">
          <w:rPr>
            <w:rStyle w:val="af1"/>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_Toc184739394 \h </w:instrText>
        </w:r>
        <w:r>
          <w:rPr>
            <w:webHidden/>
          </w:rPr>
        </w:r>
        <w:r>
          <w:rPr>
            <w:webHidden/>
          </w:rPr>
          <w:fldChar w:fldCharType="separate"/>
        </w:r>
        <w:r>
          <w:rPr>
            <w:webHidden/>
          </w:rPr>
          <w:t>31</w:t>
        </w:r>
        <w:r>
          <w:rPr>
            <w:webHidden/>
          </w:rPr>
          <w:fldChar w:fldCharType="end"/>
        </w:r>
      </w:hyperlink>
    </w:p>
    <w:p w14:paraId="747E483B" w14:textId="73768E9A"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95" w:history="1">
        <w:r w:rsidRPr="0061045F">
          <w:rPr>
            <w:rStyle w:val="af1"/>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_Toc184739395 \h </w:instrText>
        </w:r>
        <w:r>
          <w:rPr>
            <w:webHidden/>
          </w:rPr>
        </w:r>
        <w:r>
          <w:rPr>
            <w:webHidden/>
          </w:rPr>
          <w:fldChar w:fldCharType="separate"/>
        </w:r>
        <w:r>
          <w:rPr>
            <w:webHidden/>
          </w:rPr>
          <w:t>31</w:t>
        </w:r>
        <w:r>
          <w:rPr>
            <w:webHidden/>
          </w:rPr>
          <w:fldChar w:fldCharType="end"/>
        </w:r>
      </w:hyperlink>
    </w:p>
    <w:p w14:paraId="2BA5EE8E" w14:textId="5D892542"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96" w:history="1">
        <w:r w:rsidRPr="0061045F">
          <w:rPr>
            <w:rStyle w:val="af1"/>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_Toc184739396 \h </w:instrText>
        </w:r>
        <w:r>
          <w:rPr>
            <w:webHidden/>
          </w:rPr>
        </w:r>
        <w:r>
          <w:rPr>
            <w:webHidden/>
          </w:rPr>
          <w:fldChar w:fldCharType="separate"/>
        </w:r>
        <w:r>
          <w:rPr>
            <w:webHidden/>
          </w:rPr>
          <w:t>31</w:t>
        </w:r>
        <w:r>
          <w:rPr>
            <w:webHidden/>
          </w:rPr>
          <w:fldChar w:fldCharType="end"/>
        </w:r>
      </w:hyperlink>
    </w:p>
    <w:p w14:paraId="17BD7F73" w14:textId="160C4851"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97" w:history="1">
        <w:r w:rsidRPr="0061045F">
          <w:rPr>
            <w:rStyle w:val="af1"/>
          </w:rPr>
          <w:t>5.11.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_Toc184739397 \h </w:instrText>
        </w:r>
        <w:r>
          <w:rPr>
            <w:webHidden/>
          </w:rPr>
        </w:r>
        <w:r>
          <w:rPr>
            <w:webHidden/>
          </w:rPr>
          <w:fldChar w:fldCharType="separate"/>
        </w:r>
        <w:r>
          <w:rPr>
            <w:webHidden/>
          </w:rPr>
          <w:t>31</w:t>
        </w:r>
        <w:r>
          <w:rPr>
            <w:webHidden/>
          </w:rPr>
          <w:fldChar w:fldCharType="end"/>
        </w:r>
      </w:hyperlink>
    </w:p>
    <w:p w14:paraId="5BCF2BA7" w14:textId="150EA2DF" w:rsidR="00843F19" w:rsidRDefault="00843F19">
      <w:pPr>
        <w:pStyle w:val="11"/>
        <w:rPr>
          <w:rFonts w:asciiTheme="minorHAnsi" w:eastAsiaTheme="minorEastAsia" w:hAnsiTheme="minorHAnsi"/>
          <w:bCs w:val="0"/>
          <w:kern w:val="2"/>
          <w:szCs w:val="24"/>
          <w:lang w:eastAsia="ru-RU"/>
          <w14:ligatures w14:val="standardContextual"/>
        </w:rPr>
      </w:pPr>
      <w:hyperlink w:anchor="_Toc184739398" w:history="1">
        <w:r w:rsidRPr="0061045F">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_Toc184739398 \h </w:instrText>
        </w:r>
        <w:r>
          <w:rPr>
            <w:webHidden/>
          </w:rPr>
        </w:r>
        <w:r>
          <w:rPr>
            <w:webHidden/>
          </w:rPr>
          <w:fldChar w:fldCharType="separate"/>
        </w:r>
        <w:r>
          <w:rPr>
            <w:webHidden/>
          </w:rPr>
          <w:t>31</w:t>
        </w:r>
        <w:r>
          <w:rPr>
            <w:webHidden/>
          </w:rPr>
          <w:fldChar w:fldCharType="end"/>
        </w:r>
      </w:hyperlink>
    </w:p>
    <w:p w14:paraId="35CA8D72" w14:textId="25BF509F"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399" w:history="1">
        <w:r w:rsidRPr="0061045F">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_Toc184739399 \h </w:instrText>
        </w:r>
        <w:r>
          <w:rPr>
            <w:webHidden/>
          </w:rPr>
        </w:r>
        <w:r>
          <w:rPr>
            <w:webHidden/>
          </w:rPr>
          <w:fldChar w:fldCharType="separate"/>
        </w:r>
        <w:r>
          <w:rPr>
            <w:webHidden/>
          </w:rPr>
          <w:t>31</w:t>
        </w:r>
        <w:r>
          <w:rPr>
            <w:webHidden/>
          </w:rPr>
          <w:fldChar w:fldCharType="end"/>
        </w:r>
      </w:hyperlink>
    </w:p>
    <w:p w14:paraId="36A117D8" w14:textId="5FD50221"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00" w:history="1">
        <w:r w:rsidRPr="0061045F">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_Toc184739400 \h </w:instrText>
        </w:r>
        <w:r>
          <w:rPr>
            <w:webHidden/>
          </w:rPr>
        </w:r>
        <w:r>
          <w:rPr>
            <w:webHidden/>
          </w:rPr>
          <w:fldChar w:fldCharType="separate"/>
        </w:r>
        <w:r>
          <w:rPr>
            <w:webHidden/>
          </w:rPr>
          <w:t>31</w:t>
        </w:r>
        <w:r>
          <w:rPr>
            <w:webHidden/>
          </w:rPr>
          <w:fldChar w:fldCharType="end"/>
        </w:r>
      </w:hyperlink>
    </w:p>
    <w:p w14:paraId="5D1C939B" w14:textId="42316A16"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01" w:history="1">
        <w:r w:rsidRPr="0061045F">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_Toc184739401 \h </w:instrText>
        </w:r>
        <w:r>
          <w:rPr>
            <w:webHidden/>
          </w:rPr>
        </w:r>
        <w:r>
          <w:rPr>
            <w:webHidden/>
          </w:rPr>
          <w:fldChar w:fldCharType="separate"/>
        </w:r>
        <w:r>
          <w:rPr>
            <w:webHidden/>
          </w:rPr>
          <w:t>31</w:t>
        </w:r>
        <w:r>
          <w:rPr>
            <w:webHidden/>
          </w:rPr>
          <w:fldChar w:fldCharType="end"/>
        </w:r>
      </w:hyperlink>
    </w:p>
    <w:p w14:paraId="2C578EDB" w14:textId="33E943E4"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02" w:history="1">
        <w:r w:rsidRPr="0061045F">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_Toc184739402 \h </w:instrText>
        </w:r>
        <w:r>
          <w:rPr>
            <w:webHidden/>
          </w:rPr>
        </w:r>
        <w:r>
          <w:rPr>
            <w:webHidden/>
          </w:rPr>
          <w:fldChar w:fldCharType="separate"/>
        </w:r>
        <w:r>
          <w:rPr>
            <w:webHidden/>
          </w:rPr>
          <w:t>31</w:t>
        </w:r>
        <w:r>
          <w:rPr>
            <w:webHidden/>
          </w:rPr>
          <w:fldChar w:fldCharType="end"/>
        </w:r>
      </w:hyperlink>
    </w:p>
    <w:p w14:paraId="36103077" w14:textId="35808E6F"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03" w:history="1">
        <w:r w:rsidRPr="0061045F">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_Toc184739403 \h </w:instrText>
        </w:r>
        <w:r>
          <w:rPr>
            <w:webHidden/>
          </w:rPr>
        </w:r>
        <w:r>
          <w:rPr>
            <w:webHidden/>
          </w:rPr>
          <w:fldChar w:fldCharType="separate"/>
        </w:r>
        <w:r>
          <w:rPr>
            <w:webHidden/>
          </w:rPr>
          <w:t>31</w:t>
        </w:r>
        <w:r>
          <w:rPr>
            <w:webHidden/>
          </w:rPr>
          <w:fldChar w:fldCharType="end"/>
        </w:r>
      </w:hyperlink>
    </w:p>
    <w:p w14:paraId="262014F5" w14:textId="36EFA34B"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04" w:history="1">
        <w:r w:rsidRPr="0061045F">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_Toc184739404 \h </w:instrText>
        </w:r>
        <w:r>
          <w:rPr>
            <w:webHidden/>
          </w:rPr>
        </w:r>
        <w:r>
          <w:rPr>
            <w:webHidden/>
          </w:rPr>
          <w:fldChar w:fldCharType="separate"/>
        </w:r>
        <w:r>
          <w:rPr>
            <w:webHidden/>
          </w:rPr>
          <w:t>31</w:t>
        </w:r>
        <w:r>
          <w:rPr>
            <w:webHidden/>
          </w:rPr>
          <w:fldChar w:fldCharType="end"/>
        </w:r>
      </w:hyperlink>
    </w:p>
    <w:p w14:paraId="37D0B8AC" w14:textId="18484C47"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05" w:history="1">
        <w:r w:rsidRPr="0061045F">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_Toc184739405 \h </w:instrText>
        </w:r>
        <w:r>
          <w:rPr>
            <w:webHidden/>
          </w:rPr>
        </w:r>
        <w:r>
          <w:rPr>
            <w:webHidden/>
          </w:rPr>
          <w:fldChar w:fldCharType="separate"/>
        </w:r>
        <w:r>
          <w:rPr>
            <w:webHidden/>
          </w:rPr>
          <w:t>31</w:t>
        </w:r>
        <w:r>
          <w:rPr>
            <w:webHidden/>
          </w:rPr>
          <w:fldChar w:fldCharType="end"/>
        </w:r>
      </w:hyperlink>
    </w:p>
    <w:p w14:paraId="5D4964C4" w14:textId="60CE7CB5"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06" w:history="1">
        <w:r w:rsidRPr="0061045F">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_Toc184739406 \h </w:instrText>
        </w:r>
        <w:r>
          <w:rPr>
            <w:webHidden/>
          </w:rPr>
        </w:r>
        <w:r>
          <w:rPr>
            <w:webHidden/>
          </w:rPr>
          <w:fldChar w:fldCharType="separate"/>
        </w:r>
        <w:r>
          <w:rPr>
            <w:webHidden/>
          </w:rPr>
          <w:t>31</w:t>
        </w:r>
        <w:r>
          <w:rPr>
            <w:webHidden/>
          </w:rPr>
          <w:fldChar w:fldCharType="end"/>
        </w:r>
      </w:hyperlink>
    </w:p>
    <w:p w14:paraId="63AB9B94" w14:textId="6BEF0088" w:rsidR="00843F19" w:rsidRDefault="00843F19">
      <w:pPr>
        <w:pStyle w:val="11"/>
        <w:rPr>
          <w:rFonts w:asciiTheme="minorHAnsi" w:eastAsiaTheme="minorEastAsia" w:hAnsiTheme="minorHAnsi"/>
          <w:bCs w:val="0"/>
          <w:kern w:val="2"/>
          <w:szCs w:val="24"/>
          <w:lang w:eastAsia="ru-RU"/>
          <w14:ligatures w14:val="standardContextual"/>
        </w:rPr>
      </w:pPr>
      <w:hyperlink w:anchor="_Toc184739407" w:history="1">
        <w:r w:rsidRPr="0061045F">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_Toc184739407 \h </w:instrText>
        </w:r>
        <w:r>
          <w:rPr>
            <w:webHidden/>
          </w:rPr>
        </w:r>
        <w:r>
          <w:rPr>
            <w:webHidden/>
          </w:rPr>
          <w:fldChar w:fldCharType="separate"/>
        </w:r>
        <w:r>
          <w:rPr>
            <w:webHidden/>
          </w:rPr>
          <w:t>32</w:t>
        </w:r>
        <w:r>
          <w:rPr>
            <w:webHidden/>
          </w:rPr>
          <w:fldChar w:fldCharType="end"/>
        </w:r>
      </w:hyperlink>
    </w:p>
    <w:p w14:paraId="497C5794" w14:textId="701D5B4B"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08" w:history="1">
        <w:r w:rsidRPr="0061045F">
          <w:rPr>
            <w:rStyle w:val="af1"/>
          </w:rPr>
          <w:t>7.1. Общие положения</w:t>
        </w:r>
        <w:r>
          <w:rPr>
            <w:webHidden/>
          </w:rPr>
          <w:tab/>
        </w:r>
        <w:r>
          <w:rPr>
            <w:webHidden/>
          </w:rPr>
          <w:fldChar w:fldCharType="begin"/>
        </w:r>
        <w:r>
          <w:rPr>
            <w:webHidden/>
          </w:rPr>
          <w:instrText xml:space="preserve"> PAGEREF _Toc184739408 \h </w:instrText>
        </w:r>
        <w:r>
          <w:rPr>
            <w:webHidden/>
          </w:rPr>
        </w:r>
        <w:r>
          <w:rPr>
            <w:webHidden/>
          </w:rPr>
          <w:fldChar w:fldCharType="separate"/>
        </w:r>
        <w:r>
          <w:rPr>
            <w:webHidden/>
          </w:rPr>
          <w:t>32</w:t>
        </w:r>
        <w:r>
          <w:rPr>
            <w:webHidden/>
          </w:rPr>
          <w:fldChar w:fldCharType="end"/>
        </w:r>
      </w:hyperlink>
    </w:p>
    <w:p w14:paraId="4238A84D" w14:textId="712657BF"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09" w:history="1">
        <w:r w:rsidRPr="0061045F">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_Toc184739409 \h </w:instrText>
        </w:r>
        <w:r>
          <w:rPr>
            <w:webHidden/>
          </w:rPr>
        </w:r>
        <w:r>
          <w:rPr>
            <w:webHidden/>
          </w:rPr>
          <w:fldChar w:fldCharType="separate"/>
        </w:r>
        <w:r>
          <w:rPr>
            <w:webHidden/>
          </w:rPr>
          <w:t>32</w:t>
        </w:r>
        <w:r>
          <w:rPr>
            <w:webHidden/>
          </w:rPr>
          <w:fldChar w:fldCharType="end"/>
        </w:r>
      </w:hyperlink>
    </w:p>
    <w:p w14:paraId="129D5C28" w14:textId="00D28FDF"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10" w:history="1">
        <w:r w:rsidRPr="0061045F">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_Toc184739410 \h </w:instrText>
        </w:r>
        <w:r>
          <w:rPr>
            <w:webHidden/>
          </w:rPr>
        </w:r>
        <w:r>
          <w:rPr>
            <w:webHidden/>
          </w:rPr>
          <w:fldChar w:fldCharType="separate"/>
        </w:r>
        <w:r>
          <w:rPr>
            <w:webHidden/>
          </w:rPr>
          <w:t>32</w:t>
        </w:r>
        <w:r>
          <w:rPr>
            <w:webHidden/>
          </w:rPr>
          <w:fldChar w:fldCharType="end"/>
        </w:r>
      </w:hyperlink>
    </w:p>
    <w:p w14:paraId="39E51744" w14:textId="7262054B"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11" w:history="1">
        <w:r w:rsidRPr="0061045F">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_Toc184739411 \h </w:instrText>
        </w:r>
        <w:r>
          <w:rPr>
            <w:webHidden/>
          </w:rPr>
        </w:r>
        <w:r>
          <w:rPr>
            <w:webHidden/>
          </w:rPr>
          <w:fldChar w:fldCharType="separate"/>
        </w:r>
        <w:r>
          <w:rPr>
            <w:webHidden/>
          </w:rPr>
          <w:t>32</w:t>
        </w:r>
        <w:r>
          <w:rPr>
            <w:webHidden/>
          </w:rPr>
          <w:fldChar w:fldCharType="end"/>
        </w:r>
      </w:hyperlink>
    </w:p>
    <w:p w14:paraId="24BA500A" w14:textId="4D85D090" w:rsidR="00843F19" w:rsidRDefault="00843F19">
      <w:pPr>
        <w:pStyle w:val="11"/>
        <w:rPr>
          <w:rFonts w:asciiTheme="minorHAnsi" w:eastAsiaTheme="minorEastAsia" w:hAnsiTheme="minorHAnsi"/>
          <w:bCs w:val="0"/>
          <w:kern w:val="2"/>
          <w:szCs w:val="24"/>
          <w:lang w:eastAsia="ru-RU"/>
          <w14:ligatures w14:val="standardContextual"/>
        </w:rPr>
      </w:pPr>
      <w:hyperlink w:anchor="_Toc184739412" w:history="1">
        <w:r w:rsidRPr="0061045F">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_Toc184739412 \h </w:instrText>
        </w:r>
        <w:r>
          <w:rPr>
            <w:webHidden/>
          </w:rPr>
        </w:r>
        <w:r>
          <w:rPr>
            <w:webHidden/>
          </w:rPr>
          <w:fldChar w:fldCharType="separate"/>
        </w:r>
        <w:r>
          <w:rPr>
            <w:webHidden/>
          </w:rPr>
          <w:t>32</w:t>
        </w:r>
        <w:r>
          <w:rPr>
            <w:webHidden/>
          </w:rPr>
          <w:fldChar w:fldCharType="end"/>
        </w:r>
      </w:hyperlink>
    </w:p>
    <w:p w14:paraId="1A9D5C49" w14:textId="14CE25A1"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13" w:history="1">
        <w:r w:rsidRPr="0061045F">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_Toc184739413 \h </w:instrText>
        </w:r>
        <w:r>
          <w:rPr>
            <w:webHidden/>
          </w:rPr>
        </w:r>
        <w:r>
          <w:rPr>
            <w:webHidden/>
          </w:rPr>
          <w:fldChar w:fldCharType="separate"/>
        </w:r>
        <w:r>
          <w:rPr>
            <w:webHidden/>
          </w:rPr>
          <w:t>32</w:t>
        </w:r>
        <w:r>
          <w:rPr>
            <w:webHidden/>
          </w:rPr>
          <w:fldChar w:fldCharType="end"/>
        </w:r>
      </w:hyperlink>
    </w:p>
    <w:p w14:paraId="21EA2F64" w14:textId="4A4DD847"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14" w:history="1">
        <w:r w:rsidRPr="0061045F">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_Toc184739414 \h </w:instrText>
        </w:r>
        <w:r>
          <w:rPr>
            <w:webHidden/>
          </w:rPr>
        </w:r>
        <w:r>
          <w:rPr>
            <w:webHidden/>
          </w:rPr>
          <w:fldChar w:fldCharType="separate"/>
        </w:r>
        <w:r>
          <w:rPr>
            <w:webHidden/>
          </w:rPr>
          <w:t>32</w:t>
        </w:r>
        <w:r>
          <w:rPr>
            <w:webHidden/>
          </w:rPr>
          <w:fldChar w:fldCharType="end"/>
        </w:r>
      </w:hyperlink>
    </w:p>
    <w:p w14:paraId="3028E51F" w14:textId="07C8DA5E"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15" w:history="1">
        <w:r w:rsidRPr="0061045F">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_Toc184739415 \h </w:instrText>
        </w:r>
        <w:r>
          <w:rPr>
            <w:webHidden/>
          </w:rPr>
        </w:r>
        <w:r>
          <w:rPr>
            <w:webHidden/>
          </w:rPr>
          <w:fldChar w:fldCharType="separate"/>
        </w:r>
        <w:r>
          <w:rPr>
            <w:webHidden/>
          </w:rPr>
          <w:t>32</w:t>
        </w:r>
        <w:r>
          <w:rPr>
            <w:webHidden/>
          </w:rPr>
          <w:fldChar w:fldCharType="end"/>
        </w:r>
      </w:hyperlink>
    </w:p>
    <w:p w14:paraId="2BEAAF47" w14:textId="67A01CEF"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16" w:history="1">
        <w:r w:rsidRPr="0061045F">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_Toc184739416 \h </w:instrText>
        </w:r>
        <w:r>
          <w:rPr>
            <w:webHidden/>
          </w:rPr>
        </w:r>
        <w:r>
          <w:rPr>
            <w:webHidden/>
          </w:rPr>
          <w:fldChar w:fldCharType="separate"/>
        </w:r>
        <w:r>
          <w:rPr>
            <w:webHidden/>
          </w:rPr>
          <w:t>32</w:t>
        </w:r>
        <w:r>
          <w:rPr>
            <w:webHidden/>
          </w:rPr>
          <w:fldChar w:fldCharType="end"/>
        </w:r>
      </w:hyperlink>
    </w:p>
    <w:p w14:paraId="6553088A" w14:textId="34D40C62"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17" w:history="1">
        <w:r w:rsidRPr="0061045F">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_Toc184739417 \h </w:instrText>
        </w:r>
        <w:r>
          <w:rPr>
            <w:webHidden/>
          </w:rPr>
        </w:r>
        <w:r>
          <w:rPr>
            <w:webHidden/>
          </w:rPr>
          <w:fldChar w:fldCharType="separate"/>
        </w:r>
        <w:r>
          <w:rPr>
            <w:webHidden/>
          </w:rPr>
          <w:t>32</w:t>
        </w:r>
        <w:r>
          <w:rPr>
            <w:webHidden/>
          </w:rPr>
          <w:fldChar w:fldCharType="end"/>
        </w:r>
      </w:hyperlink>
    </w:p>
    <w:p w14:paraId="3D7B767E" w14:textId="48DE3CB4" w:rsidR="00843F19" w:rsidRDefault="00843F19">
      <w:pPr>
        <w:pStyle w:val="11"/>
        <w:rPr>
          <w:rFonts w:asciiTheme="minorHAnsi" w:eastAsiaTheme="minorEastAsia" w:hAnsiTheme="minorHAnsi"/>
          <w:bCs w:val="0"/>
          <w:kern w:val="2"/>
          <w:szCs w:val="24"/>
          <w:lang w:eastAsia="ru-RU"/>
          <w14:ligatures w14:val="standardContextual"/>
        </w:rPr>
      </w:pPr>
      <w:hyperlink w:anchor="_Toc184739418" w:history="1">
        <w:r w:rsidRPr="0061045F">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_Toc184739418 \h </w:instrText>
        </w:r>
        <w:r>
          <w:rPr>
            <w:webHidden/>
          </w:rPr>
        </w:r>
        <w:r>
          <w:rPr>
            <w:webHidden/>
          </w:rPr>
          <w:fldChar w:fldCharType="separate"/>
        </w:r>
        <w:r>
          <w:rPr>
            <w:webHidden/>
          </w:rPr>
          <w:t>32</w:t>
        </w:r>
        <w:r>
          <w:rPr>
            <w:webHidden/>
          </w:rPr>
          <w:fldChar w:fldCharType="end"/>
        </w:r>
      </w:hyperlink>
    </w:p>
    <w:p w14:paraId="447D89E1" w14:textId="17155DB4"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19" w:history="1">
        <w:r w:rsidRPr="0061045F">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_Toc184739419 \h </w:instrText>
        </w:r>
        <w:r>
          <w:rPr>
            <w:webHidden/>
          </w:rPr>
        </w:r>
        <w:r>
          <w:rPr>
            <w:webHidden/>
          </w:rPr>
          <w:fldChar w:fldCharType="separate"/>
        </w:r>
        <w:r>
          <w:rPr>
            <w:webHidden/>
          </w:rPr>
          <w:t>33</w:t>
        </w:r>
        <w:r>
          <w:rPr>
            <w:webHidden/>
          </w:rPr>
          <w:fldChar w:fldCharType="end"/>
        </w:r>
      </w:hyperlink>
    </w:p>
    <w:p w14:paraId="1F1F48DE" w14:textId="22F67986"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20" w:history="1">
        <w:r w:rsidRPr="0061045F">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_Toc184739420 \h </w:instrText>
        </w:r>
        <w:r>
          <w:rPr>
            <w:webHidden/>
          </w:rPr>
        </w:r>
        <w:r>
          <w:rPr>
            <w:webHidden/>
          </w:rPr>
          <w:fldChar w:fldCharType="separate"/>
        </w:r>
        <w:r>
          <w:rPr>
            <w:webHidden/>
          </w:rPr>
          <w:t>33</w:t>
        </w:r>
        <w:r>
          <w:rPr>
            <w:webHidden/>
          </w:rPr>
          <w:fldChar w:fldCharType="end"/>
        </w:r>
      </w:hyperlink>
    </w:p>
    <w:p w14:paraId="0E3B351C" w14:textId="20F9ACF8"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21" w:history="1">
        <w:r w:rsidRPr="0061045F">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_Toc184739421 \h </w:instrText>
        </w:r>
        <w:r>
          <w:rPr>
            <w:webHidden/>
          </w:rPr>
        </w:r>
        <w:r>
          <w:rPr>
            <w:webHidden/>
          </w:rPr>
          <w:fldChar w:fldCharType="separate"/>
        </w:r>
        <w:r>
          <w:rPr>
            <w:webHidden/>
          </w:rPr>
          <w:t>33</w:t>
        </w:r>
        <w:r>
          <w:rPr>
            <w:webHidden/>
          </w:rPr>
          <w:fldChar w:fldCharType="end"/>
        </w:r>
      </w:hyperlink>
    </w:p>
    <w:p w14:paraId="10711917" w14:textId="3CDB97D4"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22" w:history="1">
        <w:r w:rsidRPr="0061045F">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_Toc184739422 \h </w:instrText>
        </w:r>
        <w:r>
          <w:rPr>
            <w:webHidden/>
          </w:rPr>
        </w:r>
        <w:r>
          <w:rPr>
            <w:webHidden/>
          </w:rPr>
          <w:fldChar w:fldCharType="separate"/>
        </w:r>
        <w:r>
          <w:rPr>
            <w:webHidden/>
          </w:rPr>
          <w:t>33</w:t>
        </w:r>
        <w:r>
          <w:rPr>
            <w:webHidden/>
          </w:rPr>
          <w:fldChar w:fldCharType="end"/>
        </w:r>
      </w:hyperlink>
    </w:p>
    <w:p w14:paraId="5DDC3762" w14:textId="3ED462C5"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23" w:history="1">
        <w:r w:rsidRPr="0061045F">
          <w:rPr>
            <w:rStyle w:val="af1"/>
          </w:rPr>
          <w:t>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НФО</w:t>
        </w:r>
        <w:r>
          <w:rPr>
            <w:webHidden/>
          </w:rPr>
          <w:t xml:space="preserve"> ………………………………………………………………………………………………..</w:t>
        </w:r>
        <w:r>
          <w:rPr>
            <w:webHidden/>
          </w:rPr>
          <w:fldChar w:fldCharType="begin"/>
        </w:r>
        <w:r>
          <w:rPr>
            <w:webHidden/>
          </w:rPr>
          <w:instrText xml:space="preserve"> PAGEREF _Toc184739423 \h </w:instrText>
        </w:r>
        <w:r>
          <w:rPr>
            <w:webHidden/>
          </w:rPr>
        </w:r>
        <w:r>
          <w:rPr>
            <w:webHidden/>
          </w:rPr>
          <w:fldChar w:fldCharType="separate"/>
        </w:r>
        <w:r>
          <w:rPr>
            <w:webHidden/>
          </w:rPr>
          <w:t>33</w:t>
        </w:r>
        <w:r>
          <w:rPr>
            <w:webHidden/>
          </w:rPr>
          <w:fldChar w:fldCharType="end"/>
        </w:r>
      </w:hyperlink>
    </w:p>
    <w:p w14:paraId="644594FF" w14:textId="0E1692D3"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24" w:history="1">
        <w:r w:rsidRPr="0061045F">
          <w:rPr>
            <w:rStyle w:val="af1"/>
          </w:rPr>
          <w:t xml:space="preserve">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w:t>
        </w:r>
        <w:r w:rsidRPr="0061045F">
          <w:rPr>
            <w:rStyle w:val="af1"/>
          </w:rPr>
          <w:lastRenderedPageBreak/>
          <w:t>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_Toc184739424 \h </w:instrText>
        </w:r>
        <w:r>
          <w:rPr>
            <w:webHidden/>
          </w:rPr>
        </w:r>
        <w:r>
          <w:rPr>
            <w:webHidden/>
          </w:rPr>
          <w:fldChar w:fldCharType="separate"/>
        </w:r>
        <w:r>
          <w:rPr>
            <w:webHidden/>
          </w:rPr>
          <w:t>33</w:t>
        </w:r>
        <w:r>
          <w:rPr>
            <w:webHidden/>
          </w:rPr>
          <w:fldChar w:fldCharType="end"/>
        </w:r>
      </w:hyperlink>
    </w:p>
    <w:p w14:paraId="5C71F824" w14:textId="3F64E2AA"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25" w:history="1">
        <w:r w:rsidRPr="0061045F">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_Toc184739425 \h </w:instrText>
        </w:r>
        <w:r>
          <w:rPr>
            <w:webHidden/>
          </w:rPr>
        </w:r>
        <w:r>
          <w:rPr>
            <w:webHidden/>
          </w:rPr>
          <w:fldChar w:fldCharType="separate"/>
        </w:r>
        <w:r>
          <w:rPr>
            <w:webHidden/>
          </w:rPr>
          <w:t>33</w:t>
        </w:r>
        <w:r>
          <w:rPr>
            <w:webHidden/>
          </w:rPr>
          <w:fldChar w:fldCharType="end"/>
        </w:r>
      </w:hyperlink>
    </w:p>
    <w:p w14:paraId="1B496070" w14:textId="45E5D854"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26" w:history="1">
        <w:r w:rsidRPr="0061045F">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_Toc184739426 \h </w:instrText>
        </w:r>
        <w:r>
          <w:rPr>
            <w:webHidden/>
          </w:rPr>
        </w:r>
        <w:r>
          <w:rPr>
            <w:webHidden/>
          </w:rPr>
          <w:fldChar w:fldCharType="separate"/>
        </w:r>
        <w:r>
          <w:rPr>
            <w:webHidden/>
          </w:rPr>
          <w:t>33</w:t>
        </w:r>
        <w:r>
          <w:rPr>
            <w:webHidden/>
          </w:rPr>
          <w:fldChar w:fldCharType="end"/>
        </w:r>
      </w:hyperlink>
    </w:p>
    <w:p w14:paraId="6905569E" w14:textId="6FF044EA"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27" w:history="1">
        <w:r w:rsidRPr="0061045F">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_Toc184739427 \h </w:instrText>
        </w:r>
        <w:r>
          <w:rPr>
            <w:webHidden/>
          </w:rPr>
        </w:r>
        <w:r>
          <w:rPr>
            <w:webHidden/>
          </w:rPr>
          <w:fldChar w:fldCharType="separate"/>
        </w:r>
        <w:r>
          <w:rPr>
            <w:webHidden/>
          </w:rPr>
          <w:t>33</w:t>
        </w:r>
        <w:r>
          <w:rPr>
            <w:webHidden/>
          </w:rPr>
          <w:fldChar w:fldCharType="end"/>
        </w:r>
      </w:hyperlink>
    </w:p>
    <w:p w14:paraId="0CD8D281" w14:textId="0D4AEF08"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28" w:history="1">
        <w:r w:rsidRPr="0061045F">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_Toc184739428 \h </w:instrText>
        </w:r>
        <w:r>
          <w:rPr>
            <w:webHidden/>
          </w:rPr>
        </w:r>
        <w:r>
          <w:rPr>
            <w:webHidden/>
          </w:rPr>
          <w:fldChar w:fldCharType="separate"/>
        </w:r>
        <w:r>
          <w:rPr>
            <w:webHidden/>
          </w:rPr>
          <w:t>33</w:t>
        </w:r>
        <w:r>
          <w:rPr>
            <w:webHidden/>
          </w:rPr>
          <w:fldChar w:fldCharType="end"/>
        </w:r>
      </w:hyperlink>
    </w:p>
    <w:p w14:paraId="75104FF0" w14:textId="45C86370"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29" w:history="1">
        <w:r w:rsidRPr="0061045F">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w:t>
        </w:r>
        <w:r>
          <w:rPr>
            <w:webHidden/>
          </w:rPr>
          <w:fldChar w:fldCharType="begin"/>
        </w:r>
        <w:r>
          <w:rPr>
            <w:webHidden/>
          </w:rPr>
          <w:instrText xml:space="preserve"> PAGEREF _Toc184739429 \h </w:instrText>
        </w:r>
        <w:r>
          <w:rPr>
            <w:webHidden/>
          </w:rPr>
        </w:r>
        <w:r>
          <w:rPr>
            <w:webHidden/>
          </w:rPr>
          <w:fldChar w:fldCharType="separate"/>
        </w:r>
        <w:r>
          <w:rPr>
            <w:webHidden/>
          </w:rPr>
          <w:t>33</w:t>
        </w:r>
        <w:r>
          <w:rPr>
            <w:webHidden/>
          </w:rPr>
          <w:fldChar w:fldCharType="end"/>
        </w:r>
      </w:hyperlink>
    </w:p>
    <w:p w14:paraId="0DD7A96B" w14:textId="6E6F495B"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30" w:history="1">
        <w:r w:rsidRPr="0061045F">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_Toc184739430 \h </w:instrText>
        </w:r>
        <w:r>
          <w:rPr>
            <w:webHidden/>
          </w:rPr>
        </w:r>
        <w:r>
          <w:rPr>
            <w:webHidden/>
          </w:rPr>
          <w:fldChar w:fldCharType="separate"/>
        </w:r>
        <w:r>
          <w:rPr>
            <w:webHidden/>
          </w:rPr>
          <w:t>34</w:t>
        </w:r>
        <w:r>
          <w:rPr>
            <w:webHidden/>
          </w:rPr>
          <w:fldChar w:fldCharType="end"/>
        </w:r>
      </w:hyperlink>
    </w:p>
    <w:p w14:paraId="258B31D5" w14:textId="4A3D21AD"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31" w:history="1">
        <w:r w:rsidRPr="0061045F">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_Toc184739431 \h </w:instrText>
        </w:r>
        <w:r>
          <w:rPr>
            <w:webHidden/>
          </w:rPr>
        </w:r>
        <w:r>
          <w:rPr>
            <w:webHidden/>
          </w:rPr>
          <w:fldChar w:fldCharType="separate"/>
        </w:r>
        <w:r>
          <w:rPr>
            <w:webHidden/>
          </w:rPr>
          <w:t>34</w:t>
        </w:r>
        <w:r>
          <w:rPr>
            <w:webHidden/>
          </w:rPr>
          <w:fldChar w:fldCharType="end"/>
        </w:r>
      </w:hyperlink>
    </w:p>
    <w:p w14:paraId="6803888D" w14:textId="511C1B09"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32" w:history="1">
        <w:r w:rsidRPr="0061045F">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_Toc184739432 \h </w:instrText>
        </w:r>
        <w:r>
          <w:rPr>
            <w:webHidden/>
          </w:rPr>
        </w:r>
        <w:r>
          <w:rPr>
            <w:webHidden/>
          </w:rPr>
          <w:fldChar w:fldCharType="separate"/>
        </w:r>
        <w:r>
          <w:rPr>
            <w:webHidden/>
          </w:rPr>
          <w:t>34</w:t>
        </w:r>
        <w:r>
          <w:rPr>
            <w:webHidden/>
          </w:rPr>
          <w:fldChar w:fldCharType="end"/>
        </w:r>
      </w:hyperlink>
    </w:p>
    <w:p w14:paraId="6A9A70B2" w14:textId="7B14D8A9" w:rsidR="00843F19" w:rsidRDefault="00843F19">
      <w:pPr>
        <w:pStyle w:val="11"/>
        <w:rPr>
          <w:rFonts w:asciiTheme="minorHAnsi" w:eastAsiaTheme="minorEastAsia" w:hAnsiTheme="minorHAnsi"/>
          <w:bCs w:val="0"/>
          <w:kern w:val="2"/>
          <w:szCs w:val="24"/>
          <w:lang w:eastAsia="ru-RU"/>
          <w14:ligatures w14:val="standardContextual"/>
        </w:rPr>
      </w:pPr>
      <w:hyperlink w:anchor="_Toc184739433" w:history="1">
        <w:r w:rsidRPr="0061045F">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_Toc184739433 \h </w:instrText>
        </w:r>
        <w:r>
          <w:rPr>
            <w:webHidden/>
          </w:rPr>
        </w:r>
        <w:r>
          <w:rPr>
            <w:webHidden/>
          </w:rPr>
          <w:fldChar w:fldCharType="separate"/>
        </w:r>
        <w:r>
          <w:rPr>
            <w:webHidden/>
          </w:rPr>
          <w:t>34</w:t>
        </w:r>
        <w:r>
          <w:rPr>
            <w:webHidden/>
          </w:rPr>
          <w:fldChar w:fldCharType="end"/>
        </w:r>
      </w:hyperlink>
    </w:p>
    <w:p w14:paraId="41E256F2" w14:textId="61DA66CE"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34" w:history="1">
        <w:r w:rsidRPr="0061045F">
          <w:rPr>
            <w:rStyle w:val="af1"/>
          </w:rPr>
          <w:t>10.1. Общие положения</w:t>
        </w:r>
        <w:r>
          <w:rPr>
            <w:webHidden/>
          </w:rPr>
          <w:tab/>
        </w:r>
        <w:r>
          <w:rPr>
            <w:webHidden/>
          </w:rPr>
          <w:fldChar w:fldCharType="begin"/>
        </w:r>
        <w:r>
          <w:rPr>
            <w:webHidden/>
          </w:rPr>
          <w:instrText xml:space="preserve"> PAGEREF _Toc184739434 \h </w:instrText>
        </w:r>
        <w:r>
          <w:rPr>
            <w:webHidden/>
          </w:rPr>
        </w:r>
        <w:r>
          <w:rPr>
            <w:webHidden/>
          </w:rPr>
          <w:fldChar w:fldCharType="separate"/>
        </w:r>
        <w:r>
          <w:rPr>
            <w:webHidden/>
          </w:rPr>
          <w:t>34</w:t>
        </w:r>
        <w:r>
          <w:rPr>
            <w:webHidden/>
          </w:rPr>
          <w:fldChar w:fldCharType="end"/>
        </w:r>
      </w:hyperlink>
    </w:p>
    <w:p w14:paraId="232E6C8A" w14:textId="21E0C85D"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35" w:history="1">
        <w:r w:rsidRPr="0061045F">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_Toc184739435 \h </w:instrText>
        </w:r>
        <w:r>
          <w:rPr>
            <w:webHidden/>
          </w:rPr>
        </w:r>
        <w:r>
          <w:rPr>
            <w:webHidden/>
          </w:rPr>
          <w:fldChar w:fldCharType="separate"/>
        </w:r>
        <w:r>
          <w:rPr>
            <w:webHidden/>
          </w:rPr>
          <w:t>34</w:t>
        </w:r>
        <w:r>
          <w:rPr>
            <w:webHidden/>
          </w:rPr>
          <w:fldChar w:fldCharType="end"/>
        </w:r>
      </w:hyperlink>
    </w:p>
    <w:p w14:paraId="4706AFD1" w14:textId="5FD95DB9"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36" w:history="1">
        <w:r w:rsidRPr="0061045F">
          <w:rPr>
            <w:rStyle w:val="af1"/>
          </w:rPr>
          <w:t>10.3. Формы и сроки обучения</w:t>
        </w:r>
        <w:r>
          <w:rPr>
            <w:webHidden/>
          </w:rPr>
          <w:tab/>
        </w:r>
        <w:r>
          <w:rPr>
            <w:webHidden/>
          </w:rPr>
          <w:fldChar w:fldCharType="begin"/>
        </w:r>
        <w:r>
          <w:rPr>
            <w:webHidden/>
          </w:rPr>
          <w:instrText xml:space="preserve"> PAGEREF _Toc184739436 \h </w:instrText>
        </w:r>
        <w:r>
          <w:rPr>
            <w:webHidden/>
          </w:rPr>
        </w:r>
        <w:r>
          <w:rPr>
            <w:webHidden/>
          </w:rPr>
          <w:fldChar w:fldCharType="separate"/>
        </w:r>
        <w:r>
          <w:rPr>
            <w:webHidden/>
          </w:rPr>
          <w:t>34</w:t>
        </w:r>
        <w:r>
          <w:rPr>
            <w:webHidden/>
          </w:rPr>
          <w:fldChar w:fldCharType="end"/>
        </w:r>
      </w:hyperlink>
    </w:p>
    <w:p w14:paraId="6693BBEA" w14:textId="53874C70"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37" w:history="1">
        <w:r w:rsidRPr="0061045F">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_Toc184739437 \h </w:instrText>
        </w:r>
        <w:r>
          <w:rPr>
            <w:webHidden/>
          </w:rPr>
        </w:r>
        <w:r>
          <w:rPr>
            <w:webHidden/>
          </w:rPr>
          <w:fldChar w:fldCharType="separate"/>
        </w:r>
        <w:r>
          <w:rPr>
            <w:webHidden/>
          </w:rPr>
          <w:t>34</w:t>
        </w:r>
        <w:r>
          <w:rPr>
            <w:webHidden/>
          </w:rPr>
          <w:fldChar w:fldCharType="end"/>
        </w:r>
      </w:hyperlink>
    </w:p>
    <w:p w14:paraId="4C9CFBCA" w14:textId="0B022974" w:rsidR="00843F19" w:rsidRDefault="00843F19">
      <w:pPr>
        <w:pStyle w:val="11"/>
        <w:rPr>
          <w:rFonts w:asciiTheme="minorHAnsi" w:eastAsiaTheme="minorEastAsia" w:hAnsiTheme="minorHAnsi"/>
          <w:bCs w:val="0"/>
          <w:kern w:val="2"/>
          <w:szCs w:val="24"/>
          <w:lang w:eastAsia="ru-RU"/>
          <w14:ligatures w14:val="standardContextual"/>
        </w:rPr>
      </w:pPr>
      <w:hyperlink w:anchor="_Toc184739438" w:history="1">
        <w:r w:rsidRPr="0061045F">
          <w:rPr>
            <w:rStyle w:val="af1"/>
            <w:rFonts w:cs="Times New Roman"/>
          </w:rPr>
          <w:t>11. Программа, определяющая порядок взаимодействия НФО с лицами, которым поручено проведение идентификации</w:t>
        </w:r>
        <w:r>
          <w:rPr>
            <w:webHidden/>
          </w:rPr>
          <w:tab/>
        </w:r>
        <w:r>
          <w:rPr>
            <w:webHidden/>
          </w:rPr>
          <w:fldChar w:fldCharType="begin"/>
        </w:r>
        <w:r>
          <w:rPr>
            <w:webHidden/>
          </w:rPr>
          <w:instrText xml:space="preserve"> PAGEREF _Toc184739438 \h </w:instrText>
        </w:r>
        <w:r>
          <w:rPr>
            <w:webHidden/>
          </w:rPr>
        </w:r>
        <w:r>
          <w:rPr>
            <w:webHidden/>
          </w:rPr>
          <w:fldChar w:fldCharType="separate"/>
        </w:r>
        <w:r>
          <w:rPr>
            <w:webHidden/>
          </w:rPr>
          <w:t>34</w:t>
        </w:r>
        <w:r>
          <w:rPr>
            <w:webHidden/>
          </w:rPr>
          <w:fldChar w:fldCharType="end"/>
        </w:r>
      </w:hyperlink>
    </w:p>
    <w:p w14:paraId="3D7450EB" w14:textId="52A11BC8" w:rsidR="00843F19" w:rsidRDefault="00843F19">
      <w:pPr>
        <w:pStyle w:val="11"/>
        <w:rPr>
          <w:rFonts w:asciiTheme="minorHAnsi" w:eastAsiaTheme="minorEastAsia" w:hAnsiTheme="minorHAnsi"/>
          <w:bCs w:val="0"/>
          <w:kern w:val="2"/>
          <w:szCs w:val="24"/>
          <w:lang w:eastAsia="ru-RU"/>
          <w14:ligatures w14:val="standardContextual"/>
        </w:rPr>
      </w:pPr>
      <w:hyperlink w:anchor="_Toc184739439" w:history="1">
        <w:r w:rsidRPr="0061045F">
          <w:rPr>
            <w:rStyle w:val="af1"/>
          </w:rPr>
          <w:t>11.1. Общие положения</w:t>
        </w:r>
        <w:r>
          <w:rPr>
            <w:webHidden/>
          </w:rPr>
          <w:tab/>
        </w:r>
        <w:r>
          <w:rPr>
            <w:webHidden/>
          </w:rPr>
          <w:fldChar w:fldCharType="begin"/>
        </w:r>
        <w:r>
          <w:rPr>
            <w:webHidden/>
          </w:rPr>
          <w:instrText xml:space="preserve"> PAGEREF _Toc184739439 \h </w:instrText>
        </w:r>
        <w:r>
          <w:rPr>
            <w:webHidden/>
          </w:rPr>
        </w:r>
        <w:r>
          <w:rPr>
            <w:webHidden/>
          </w:rPr>
          <w:fldChar w:fldCharType="separate"/>
        </w:r>
        <w:r>
          <w:rPr>
            <w:webHidden/>
          </w:rPr>
          <w:t>34</w:t>
        </w:r>
        <w:r>
          <w:rPr>
            <w:webHidden/>
          </w:rPr>
          <w:fldChar w:fldCharType="end"/>
        </w:r>
      </w:hyperlink>
    </w:p>
    <w:p w14:paraId="32512DB9" w14:textId="0CE01DC3" w:rsidR="00843F19" w:rsidRDefault="00843F19">
      <w:pPr>
        <w:pStyle w:val="11"/>
        <w:rPr>
          <w:rFonts w:asciiTheme="minorHAnsi" w:eastAsiaTheme="minorEastAsia" w:hAnsiTheme="minorHAnsi"/>
          <w:bCs w:val="0"/>
          <w:kern w:val="2"/>
          <w:szCs w:val="24"/>
          <w:lang w:eastAsia="ru-RU"/>
          <w14:ligatures w14:val="standardContextual"/>
        </w:rPr>
      </w:pPr>
      <w:hyperlink w:anchor="_Toc184739440" w:history="1">
        <w:r w:rsidRPr="0061045F">
          <w:rPr>
            <w:rStyle w:val="af1"/>
          </w:rPr>
          <w:t>11.2. Порядок заключения НФО договоров с кредитными организациями, которым поручено проведение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_Toc184739440 \h </w:instrText>
        </w:r>
        <w:r>
          <w:rPr>
            <w:webHidden/>
          </w:rPr>
        </w:r>
        <w:r>
          <w:rPr>
            <w:webHidden/>
          </w:rPr>
          <w:fldChar w:fldCharType="separate"/>
        </w:r>
        <w:r>
          <w:rPr>
            <w:webHidden/>
          </w:rPr>
          <w:t>34</w:t>
        </w:r>
        <w:r>
          <w:rPr>
            <w:webHidden/>
          </w:rPr>
          <w:fldChar w:fldCharType="end"/>
        </w:r>
      </w:hyperlink>
    </w:p>
    <w:p w14:paraId="6F53F0B0" w14:textId="12FE274C" w:rsidR="00843F19" w:rsidRDefault="00843F19">
      <w:pPr>
        <w:pStyle w:val="11"/>
        <w:rPr>
          <w:rFonts w:asciiTheme="minorHAnsi" w:eastAsiaTheme="minorEastAsia" w:hAnsiTheme="minorHAnsi"/>
          <w:bCs w:val="0"/>
          <w:kern w:val="2"/>
          <w:szCs w:val="24"/>
          <w:lang w:eastAsia="ru-RU"/>
          <w14:ligatures w14:val="standardContextual"/>
        </w:rPr>
      </w:pPr>
      <w:hyperlink w:anchor="_Toc184739441" w:history="1">
        <w:r w:rsidRPr="0061045F">
          <w:rPr>
            <w:rStyle w:val="af1"/>
          </w:rPr>
          <w:t>11.3. Процедура идентификации клиента,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w:t>
        </w:r>
        <w:r>
          <w:rPr>
            <w:webHidden/>
          </w:rPr>
          <w:tab/>
        </w:r>
        <w:r>
          <w:rPr>
            <w:webHidden/>
          </w:rPr>
          <w:fldChar w:fldCharType="begin"/>
        </w:r>
        <w:r>
          <w:rPr>
            <w:webHidden/>
          </w:rPr>
          <w:instrText xml:space="preserve"> PAGEREF _Toc184739441 \h </w:instrText>
        </w:r>
        <w:r>
          <w:rPr>
            <w:webHidden/>
          </w:rPr>
        </w:r>
        <w:r>
          <w:rPr>
            <w:webHidden/>
          </w:rPr>
          <w:fldChar w:fldCharType="separate"/>
        </w:r>
        <w:r>
          <w:rPr>
            <w:webHidden/>
          </w:rPr>
          <w:t>34</w:t>
        </w:r>
        <w:r>
          <w:rPr>
            <w:webHidden/>
          </w:rPr>
          <w:fldChar w:fldCharType="end"/>
        </w:r>
      </w:hyperlink>
    </w:p>
    <w:p w14:paraId="02459204" w14:textId="5BE77528" w:rsidR="00843F19" w:rsidRDefault="00843F19">
      <w:pPr>
        <w:pStyle w:val="11"/>
        <w:rPr>
          <w:rFonts w:asciiTheme="minorHAnsi" w:eastAsiaTheme="minorEastAsia" w:hAnsiTheme="minorHAnsi"/>
          <w:bCs w:val="0"/>
          <w:kern w:val="2"/>
          <w:szCs w:val="24"/>
          <w:lang w:eastAsia="ru-RU"/>
          <w14:ligatures w14:val="standardContextual"/>
        </w:rPr>
      </w:pPr>
      <w:hyperlink w:anchor="_Toc184739442" w:history="1">
        <w:r w:rsidRPr="0061045F">
          <w:rPr>
            <w:rStyle w:val="af1"/>
          </w:rPr>
          <w:t>11.4. Порядок передачи НФО сведений, полученных при проведении идентификации, кредитными организациями, которым поручено проведение идентификации</w:t>
        </w:r>
        <w:r>
          <w:rPr>
            <w:webHidden/>
          </w:rPr>
          <w:tab/>
        </w:r>
        <w:r>
          <w:rPr>
            <w:webHidden/>
          </w:rPr>
          <w:fldChar w:fldCharType="begin"/>
        </w:r>
        <w:r>
          <w:rPr>
            <w:webHidden/>
          </w:rPr>
          <w:instrText xml:space="preserve"> PAGEREF _Toc184739442 \h </w:instrText>
        </w:r>
        <w:r>
          <w:rPr>
            <w:webHidden/>
          </w:rPr>
        </w:r>
        <w:r>
          <w:rPr>
            <w:webHidden/>
          </w:rPr>
          <w:fldChar w:fldCharType="separate"/>
        </w:r>
        <w:r>
          <w:rPr>
            <w:webHidden/>
          </w:rPr>
          <w:t>35</w:t>
        </w:r>
        <w:r>
          <w:rPr>
            <w:webHidden/>
          </w:rPr>
          <w:fldChar w:fldCharType="end"/>
        </w:r>
      </w:hyperlink>
    </w:p>
    <w:p w14:paraId="41FF6384" w14:textId="608A3181" w:rsidR="00843F19" w:rsidRDefault="00843F19">
      <w:pPr>
        <w:pStyle w:val="11"/>
        <w:rPr>
          <w:rFonts w:asciiTheme="minorHAnsi" w:eastAsiaTheme="minorEastAsia" w:hAnsiTheme="minorHAnsi"/>
          <w:bCs w:val="0"/>
          <w:kern w:val="2"/>
          <w:szCs w:val="24"/>
          <w:lang w:eastAsia="ru-RU"/>
          <w14:ligatures w14:val="standardContextual"/>
        </w:rPr>
      </w:pPr>
      <w:hyperlink w:anchor="_Toc184739443" w:history="1">
        <w:r w:rsidRPr="0061045F">
          <w:rPr>
            <w:rStyle w:val="af1"/>
          </w:rPr>
          <w:t>11.5. Порядок осуществления НФО контроля за соблюдением кредитными организациями, которым поручено проведение идентификации, требований по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_Toc184739443 \h </w:instrText>
        </w:r>
        <w:r>
          <w:rPr>
            <w:webHidden/>
          </w:rPr>
        </w:r>
        <w:r>
          <w:rPr>
            <w:webHidden/>
          </w:rPr>
          <w:fldChar w:fldCharType="separate"/>
        </w:r>
        <w:r>
          <w:rPr>
            <w:webHidden/>
          </w:rPr>
          <w:t>35</w:t>
        </w:r>
        <w:r>
          <w:rPr>
            <w:webHidden/>
          </w:rPr>
          <w:fldChar w:fldCharType="end"/>
        </w:r>
      </w:hyperlink>
    </w:p>
    <w:p w14:paraId="7D99A468" w14:textId="43641252" w:rsidR="00843F19" w:rsidRDefault="00843F19">
      <w:pPr>
        <w:pStyle w:val="11"/>
        <w:rPr>
          <w:rFonts w:asciiTheme="minorHAnsi" w:eastAsiaTheme="minorEastAsia" w:hAnsiTheme="minorHAnsi"/>
          <w:bCs w:val="0"/>
          <w:kern w:val="2"/>
          <w:szCs w:val="24"/>
          <w:lang w:eastAsia="ru-RU"/>
          <w14:ligatures w14:val="standardContextual"/>
        </w:rPr>
      </w:pPr>
      <w:hyperlink w:anchor="_Toc184739444" w:history="1">
        <w:r w:rsidRPr="0061045F">
          <w:rPr>
            <w:rStyle w:val="af1"/>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в случае несоблюдения ими требований по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_Toc184739444 \h </w:instrText>
        </w:r>
        <w:r>
          <w:rPr>
            <w:webHidden/>
          </w:rPr>
        </w:r>
        <w:r>
          <w:rPr>
            <w:webHidden/>
          </w:rPr>
          <w:fldChar w:fldCharType="separate"/>
        </w:r>
        <w:r>
          <w:rPr>
            <w:webHidden/>
          </w:rPr>
          <w:t>35</w:t>
        </w:r>
        <w:r>
          <w:rPr>
            <w:webHidden/>
          </w:rPr>
          <w:fldChar w:fldCharType="end"/>
        </w:r>
      </w:hyperlink>
    </w:p>
    <w:p w14:paraId="0A451861" w14:textId="3D6615ED" w:rsidR="00843F19" w:rsidRDefault="00843F19">
      <w:pPr>
        <w:pStyle w:val="11"/>
        <w:rPr>
          <w:rFonts w:asciiTheme="minorHAnsi" w:eastAsiaTheme="minorEastAsia" w:hAnsiTheme="minorHAnsi"/>
          <w:bCs w:val="0"/>
          <w:kern w:val="2"/>
          <w:szCs w:val="24"/>
          <w:lang w:eastAsia="ru-RU"/>
          <w14:ligatures w14:val="standardContextual"/>
        </w:rPr>
      </w:pPr>
      <w:hyperlink w:anchor="_Toc184739445" w:history="1">
        <w:r w:rsidRPr="0061045F">
          <w:rPr>
            <w:rStyle w:val="af1"/>
          </w:rPr>
          <w:t>11.7. Положения об ответственности кредитных организаций, которым НФО поручила проведение идентификации, за несоблюдение ими требований по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_Toc184739445 \h </w:instrText>
        </w:r>
        <w:r>
          <w:rPr>
            <w:webHidden/>
          </w:rPr>
        </w:r>
        <w:r>
          <w:rPr>
            <w:webHidden/>
          </w:rPr>
          <w:fldChar w:fldCharType="separate"/>
        </w:r>
        <w:r>
          <w:rPr>
            <w:webHidden/>
          </w:rPr>
          <w:t>35</w:t>
        </w:r>
        <w:r>
          <w:rPr>
            <w:webHidden/>
          </w:rPr>
          <w:fldChar w:fldCharType="end"/>
        </w:r>
      </w:hyperlink>
    </w:p>
    <w:p w14:paraId="17C4F89D" w14:textId="6CBE046A" w:rsidR="00843F19" w:rsidRDefault="00843F19">
      <w:pPr>
        <w:pStyle w:val="11"/>
        <w:rPr>
          <w:rFonts w:asciiTheme="minorHAnsi" w:eastAsiaTheme="minorEastAsia" w:hAnsiTheme="minorHAnsi"/>
          <w:bCs w:val="0"/>
          <w:kern w:val="2"/>
          <w:szCs w:val="24"/>
          <w:lang w:eastAsia="ru-RU"/>
          <w14:ligatures w14:val="standardContextual"/>
        </w:rPr>
      </w:pPr>
      <w:hyperlink w:anchor="_Toc184739446" w:history="1">
        <w:r w:rsidRPr="0061045F">
          <w:rPr>
            <w:rStyle w:val="af1"/>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_Toc184739446 \h </w:instrText>
        </w:r>
        <w:r>
          <w:rPr>
            <w:webHidden/>
          </w:rPr>
        </w:r>
        <w:r>
          <w:rPr>
            <w:webHidden/>
          </w:rPr>
          <w:fldChar w:fldCharType="separate"/>
        </w:r>
        <w:r>
          <w:rPr>
            <w:webHidden/>
          </w:rPr>
          <w:t>35</w:t>
        </w:r>
        <w:r>
          <w:rPr>
            <w:webHidden/>
          </w:rPr>
          <w:fldChar w:fldCharType="end"/>
        </w:r>
      </w:hyperlink>
    </w:p>
    <w:p w14:paraId="7A825B6D" w14:textId="4E531C25" w:rsidR="00843F19" w:rsidRDefault="00843F19">
      <w:pPr>
        <w:pStyle w:val="11"/>
        <w:rPr>
          <w:rFonts w:asciiTheme="minorHAnsi" w:eastAsiaTheme="minorEastAsia" w:hAnsiTheme="minorHAnsi"/>
          <w:bCs w:val="0"/>
          <w:kern w:val="2"/>
          <w:szCs w:val="24"/>
          <w:lang w:eastAsia="ru-RU"/>
          <w14:ligatures w14:val="standardContextual"/>
        </w:rPr>
      </w:pPr>
      <w:hyperlink w:anchor="_Toc184739447" w:history="1">
        <w:r w:rsidRPr="0061045F">
          <w:rPr>
            <w:rStyle w:val="af1"/>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_Toc184739447 \h </w:instrText>
        </w:r>
        <w:r>
          <w:rPr>
            <w:webHidden/>
          </w:rPr>
        </w:r>
        <w:r>
          <w:rPr>
            <w:webHidden/>
          </w:rPr>
          <w:fldChar w:fldCharType="separate"/>
        </w:r>
        <w:r>
          <w:rPr>
            <w:webHidden/>
          </w:rPr>
          <w:t>35</w:t>
        </w:r>
        <w:r>
          <w:rPr>
            <w:webHidden/>
          </w:rPr>
          <w:fldChar w:fldCharType="end"/>
        </w:r>
      </w:hyperlink>
    </w:p>
    <w:p w14:paraId="75FA4DDE" w14:textId="248317E0" w:rsidR="00843F19" w:rsidRDefault="00843F19">
      <w:pPr>
        <w:pStyle w:val="11"/>
        <w:rPr>
          <w:rFonts w:asciiTheme="minorHAnsi" w:eastAsiaTheme="minorEastAsia" w:hAnsiTheme="minorHAnsi"/>
          <w:bCs w:val="0"/>
          <w:kern w:val="2"/>
          <w:szCs w:val="24"/>
          <w:lang w:eastAsia="ru-RU"/>
          <w14:ligatures w14:val="standardContextual"/>
        </w:rPr>
      </w:pPr>
      <w:hyperlink w:anchor="_Toc184739448" w:history="1">
        <w:r w:rsidRPr="0061045F">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_Toc184739448 \h </w:instrText>
        </w:r>
        <w:r>
          <w:rPr>
            <w:webHidden/>
          </w:rPr>
        </w:r>
        <w:r>
          <w:rPr>
            <w:webHidden/>
          </w:rPr>
          <w:fldChar w:fldCharType="separate"/>
        </w:r>
        <w:r>
          <w:rPr>
            <w:webHidden/>
          </w:rPr>
          <w:t>35</w:t>
        </w:r>
        <w:r>
          <w:rPr>
            <w:webHidden/>
          </w:rPr>
          <w:fldChar w:fldCharType="end"/>
        </w:r>
      </w:hyperlink>
    </w:p>
    <w:p w14:paraId="1E8A45CC" w14:textId="23994357" w:rsidR="00843F19" w:rsidRDefault="00843F19">
      <w:pPr>
        <w:pStyle w:val="11"/>
        <w:rPr>
          <w:rFonts w:asciiTheme="minorHAnsi" w:eastAsiaTheme="minorEastAsia" w:hAnsiTheme="minorHAnsi"/>
          <w:bCs w:val="0"/>
          <w:kern w:val="2"/>
          <w:szCs w:val="24"/>
          <w:lang w:eastAsia="ru-RU"/>
          <w14:ligatures w14:val="standardContextual"/>
        </w:rPr>
      </w:pPr>
      <w:hyperlink w:anchor="_Toc184739449" w:history="1">
        <w:r w:rsidRPr="0061045F">
          <w:rPr>
            <w:rStyle w:val="af1"/>
            <w:rFonts w:cs="Times New Roman"/>
          </w:rPr>
          <w:t>1. Общие положения</w:t>
        </w:r>
        <w:r>
          <w:rPr>
            <w:webHidden/>
          </w:rPr>
          <w:tab/>
        </w:r>
        <w:r>
          <w:rPr>
            <w:webHidden/>
          </w:rPr>
          <w:fldChar w:fldCharType="begin"/>
        </w:r>
        <w:r>
          <w:rPr>
            <w:webHidden/>
          </w:rPr>
          <w:instrText xml:space="preserve"> PAGEREF _Toc184739449 \h </w:instrText>
        </w:r>
        <w:r>
          <w:rPr>
            <w:webHidden/>
          </w:rPr>
        </w:r>
        <w:r>
          <w:rPr>
            <w:webHidden/>
          </w:rPr>
          <w:fldChar w:fldCharType="separate"/>
        </w:r>
        <w:r>
          <w:rPr>
            <w:webHidden/>
          </w:rPr>
          <w:t>35</w:t>
        </w:r>
        <w:r>
          <w:rPr>
            <w:webHidden/>
          </w:rPr>
          <w:fldChar w:fldCharType="end"/>
        </w:r>
      </w:hyperlink>
    </w:p>
    <w:p w14:paraId="39A4583C" w14:textId="712900D0" w:rsidR="00843F19" w:rsidRDefault="00843F19">
      <w:pPr>
        <w:pStyle w:val="11"/>
        <w:rPr>
          <w:rFonts w:asciiTheme="minorHAnsi" w:eastAsiaTheme="minorEastAsia" w:hAnsiTheme="minorHAnsi"/>
          <w:bCs w:val="0"/>
          <w:kern w:val="2"/>
          <w:szCs w:val="24"/>
          <w:lang w:eastAsia="ru-RU"/>
          <w14:ligatures w14:val="standardContextual"/>
        </w:rPr>
      </w:pPr>
      <w:hyperlink w:anchor="_Toc184739450" w:history="1">
        <w:r w:rsidRPr="0061045F">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_Toc184739450 \h </w:instrText>
        </w:r>
        <w:r>
          <w:rPr>
            <w:webHidden/>
          </w:rPr>
        </w:r>
        <w:r>
          <w:rPr>
            <w:webHidden/>
          </w:rPr>
          <w:fldChar w:fldCharType="separate"/>
        </w:r>
        <w:r>
          <w:rPr>
            <w:webHidden/>
          </w:rPr>
          <w:t>36</w:t>
        </w:r>
        <w:r>
          <w:rPr>
            <w:webHidden/>
          </w:rPr>
          <w:fldChar w:fldCharType="end"/>
        </w:r>
      </w:hyperlink>
    </w:p>
    <w:p w14:paraId="70D9C751" w14:textId="7B8448E4"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51" w:history="1">
        <w:r w:rsidRPr="0061045F">
          <w:rPr>
            <w:rStyle w:val="af1"/>
          </w:rPr>
          <w:t>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_Toc184739451 \h </w:instrText>
        </w:r>
        <w:r>
          <w:rPr>
            <w:webHidden/>
          </w:rPr>
        </w:r>
        <w:r>
          <w:rPr>
            <w:webHidden/>
          </w:rPr>
          <w:fldChar w:fldCharType="separate"/>
        </w:r>
        <w:r>
          <w:rPr>
            <w:webHidden/>
          </w:rPr>
          <w:t>36</w:t>
        </w:r>
        <w:r>
          <w:rPr>
            <w:webHidden/>
          </w:rPr>
          <w:fldChar w:fldCharType="end"/>
        </w:r>
      </w:hyperlink>
    </w:p>
    <w:p w14:paraId="6DC0603D" w14:textId="249718AE"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52" w:history="1">
        <w:r w:rsidRPr="0061045F">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_Toc184739452 \h </w:instrText>
        </w:r>
        <w:r>
          <w:rPr>
            <w:webHidden/>
          </w:rPr>
        </w:r>
        <w:r>
          <w:rPr>
            <w:webHidden/>
          </w:rPr>
          <w:fldChar w:fldCharType="separate"/>
        </w:r>
        <w:r>
          <w:rPr>
            <w:webHidden/>
          </w:rPr>
          <w:t>36</w:t>
        </w:r>
        <w:r>
          <w:rPr>
            <w:webHidden/>
          </w:rPr>
          <w:fldChar w:fldCharType="end"/>
        </w:r>
      </w:hyperlink>
    </w:p>
    <w:p w14:paraId="08390112" w14:textId="06958552"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53" w:history="1">
        <w:r w:rsidRPr="0061045F">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_Toc184739453 \h </w:instrText>
        </w:r>
        <w:r>
          <w:rPr>
            <w:webHidden/>
          </w:rPr>
        </w:r>
        <w:r>
          <w:rPr>
            <w:webHidden/>
          </w:rPr>
          <w:fldChar w:fldCharType="separate"/>
        </w:r>
        <w:r>
          <w:rPr>
            <w:webHidden/>
          </w:rPr>
          <w:t>36</w:t>
        </w:r>
        <w:r>
          <w:rPr>
            <w:webHidden/>
          </w:rPr>
          <w:fldChar w:fldCharType="end"/>
        </w:r>
      </w:hyperlink>
    </w:p>
    <w:p w14:paraId="0DEABB3A" w14:textId="3D922078"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54" w:history="1">
        <w:r w:rsidRPr="0061045F">
          <w:rPr>
            <w:rStyle w:val="af1"/>
          </w:rPr>
          <w:t xml:space="preserve">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w:t>
        </w:r>
        <w:r w:rsidRPr="0061045F">
          <w:rPr>
            <w:rStyle w:val="af1"/>
          </w:rPr>
          <w:lastRenderedPageBreak/>
          <w:t>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_Toc184739454 \h </w:instrText>
        </w:r>
        <w:r>
          <w:rPr>
            <w:webHidden/>
          </w:rPr>
        </w:r>
        <w:r>
          <w:rPr>
            <w:webHidden/>
          </w:rPr>
          <w:fldChar w:fldCharType="separate"/>
        </w:r>
        <w:r>
          <w:rPr>
            <w:webHidden/>
          </w:rPr>
          <w:t>36</w:t>
        </w:r>
        <w:r>
          <w:rPr>
            <w:webHidden/>
          </w:rPr>
          <w:fldChar w:fldCharType="end"/>
        </w:r>
      </w:hyperlink>
    </w:p>
    <w:p w14:paraId="011D4F94" w14:textId="7E399F79"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55" w:history="1">
        <w:r w:rsidRPr="0061045F">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rStyle w:val="af1"/>
          </w:rPr>
          <w:t>. ……………………………………………………………………………………………...</w:t>
        </w:r>
        <w:r>
          <w:rPr>
            <w:webHidden/>
          </w:rPr>
          <w:fldChar w:fldCharType="begin"/>
        </w:r>
        <w:r>
          <w:rPr>
            <w:webHidden/>
          </w:rPr>
          <w:instrText xml:space="preserve"> PAGEREF _Toc184739455 \h </w:instrText>
        </w:r>
        <w:r>
          <w:rPr>
            <w:webHidden/>
          </w:rPr>
        </w:r>
        <w:r>
          <w:rPr>
            <w:webHidden/>
          </w:rPr>
          <w:fldChar w:fldCharType="separate"/>
        </w:r>
        <w:r>
          <w:rPr>
            <w:webHidden/>
          </w:rPr>
          <w:t>37</w:t>
        </w:r>
        <w:r>
          <w:rPr>
            <w:webHidden/>
          </w:rPr>
          <w:fldChar w:fldCharType="end"/>
        </w:r>
      </w:hyperlink>
    </w:p>
    <w:p w14:paraId="5C829A62" w14:textId="68197649"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56" w:history="1">
        <w:r w:rsidRPr="0061045F">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_Toc184739456 \h </w:instrText>
        </w:r>
        <w:r>
          <w:rPr>
            <w:webHidden/>
          </w:rPr>
        </w:r>
        <w:r>
          <w:rPr>
            <w:webHidden/>
          </w:rPr>
          <w:fldChar w:fldCharType="separate"/>
        </w:r>
        <w:r>
          <w:rPr>
            <w:webHidden/>
          </w:rPr>
          <w:t>37</w:t>
        </w:r>
        <w:r>
          <w:rPr>
            <w:webHidden/>
          </w:rPr>
          <w:fldChar w:fldCharType="end"/>
        </w:r>
      </w:hyperlink>
    </w:p>
    <w:p w14:paraId="19699598" w14:textId="5DA6A45F"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57" w:history="1">
        <w:r w:rsidRPr="0061045F">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_Toc184739457 \h </w:instrText>
        </w:r>
        <w:r>
          <w:rPr>
            <w:webHidden/>
          </w:rPr>
        </w:r>
        <w:r>
          <w:rPr>
            <w:webHidden/>
          </w:rPr>
          <w:fldChar w:fldCharType="separate"/>
        </w:r>
        <w:r>
          <w:rPr>
            <w:webHidden/>
          </w:rPr>
          <w:t>37</w:t>
        </w:r>
        <w:r>
          <w:rPr>
            <w:webHidden/>
          </w:rPr>
          <w:fldChar w:fldCharType="end"/>
        </w:r>
      </w:hyperlink>
    </w:p>
    <w:p w14:paraId="029CAE0E" w14:textId="001A32BF"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58" w:history="1">
        <w:r w:rsidRPr="0061045F">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_Toc184739458 \h </w:instrText>
        </w:r>
        <w:r>
          <w:rPr>
            <w:webHidden/>
          </w:rPr>
        </w:r>
        <w:r>
          <w:rPr>
            <w:webHidden/>
          </w:rPr>
          <w:fldChar w:fldCharType="separate"/>
        </w:r>
        <w:r>
          <w:rPr>
            <w:webHidden/>
          </w:rPr>
          <w:t>37</w:t>
        </w:r>
        <w:r>
          <w:rPr>
            <w:webHidden/>
          </w:rPr>
          <w:fldChar w:fldCharType="end"/>
        </w:r>
      </w:hyperlink>
    </w:p>
    <w:p w14:paraId="4FCE0DA7" w14:textId="0726F0BC"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59" w:history="1">
        <w:r w:rsidRPr="0061045F">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_Toc184739459 \h </w:instrText>
        </w:r>
        <w:r>
          <w:rPr>
            <w:webHidden/>
          </w:rPr>
        </w:r>
        <w:r>
          <w:rPr>
            <w:webHidden/>
          </w:rPr>
          <w:fldChar w:fldCharType="separate"/>
        </w:r>
        <w:r>
          <w:rPr>
            <w:webHidden/>
          </w:rPr>
          <w:t>37</w:t>
        </w:r>
        <w:r>
          <w:rPr>
            <w:webHidden/>
          </w:rPr>
          <w:fldChar w:fldCharType="end"/>
        </w:r>
      </w:hyperlink>
    </w:p>
    <w:p w14:paraId="2EEE8CD9" w14:textId="098702BC"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60" w:history="1">
        <w:r w:rsidRPr="0061045F">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w:t>
        </w:r>
        <w:r>
          <w:rPr>
            <w:webHidden/>
          </w:rPr>
          <w:fldChar w:fldCharType="begin"/>
        </w:r>
        <w:r>
          <w:rPr>
            <w:webHidden/>
          </w:rPr>
          <w:instrText xml:space="preserve"> PAGEREF _Toc184739460 \h </w:instrText>
        </w:r>
        <w:r>
          <w:rPr>
            <w:webHidden/>
          </w:rPr>
        </w:r>
        <w:r>
          <w:rPr>
            <w:webHidden/>
          </w:rPr>
          <w:fldChar w:fldCharType="separate"/>
        </w:r>
        <w:r>
          <w:rPr>
            <w:webHidden/>
          </w:rPr>
          <w:t>37</w:t>
        </w:r>
        <w:r>
          <w:rPr>
            <w:webHidden/>
          </w:rPr>
          <w:fldChar w:fldCharType="end"/>
        </w:r>
      </w:hyperlink>
    </w:p>
    <w:p w14:paraId="109E2EC3" w14:textId="2DA72883"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61" w:history="1">
        <w:r w:rsidRPr="0061045F">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_Toc184739461 \h </w:instrText>
        </w:r>
        <w:r>
          <w:rPr>
            <w:webHidden/>
          </w:rPr>
        </w:r>
        <w:r>
          <w:rPr>
            <w:webHidden/>
          </w:rPr>
          <w:fldChar w:fldCharType="separate"/>
        </w:r>
        <w:r>
          <w:rPr>
            <w:webHidden/>
          </w:rPr>
          <w:t>37</w:t>
        </w:r>
        <w:r>
          <w:rPr>
            <w:webHidden/>
          </w:rPr>
          <w:fldChar w:fldCharType="end"/>
        </w:r>
      </w:hyperlink>
    </w:p>
    <w:p w14:paraId="1F749EB9" w14:textId="743F5045" w:rsidR="00843F19" w:rsidRDefault="00843F19">
      <w:pPr>
        <w:pStyle w:val="11"/>
        <w:rPr>
          <w:rFonts w:asciiTheme="minorHAnsi" w:eastAsiaTheme="minorEastAsia" w:hAnsiTheme="minorHAnsi"/>
          <w:bCs w:val="0"/>
          <w:kern w:val="2"/>
          <w:szCs w:val="24"/>
          <w:lang w:eastAsia="ru-RU"/>
          <w14:ligatures w14:val="standardContextual"/>
        </w:rPr>
      </w:pPr>
      <w:hyperlink w:anchor="_Toc184739462" w:history="1">
        <w:r w:rsidRPr="0061045F">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_Toc184739462 \h </w:instrText>
        </w:r>
        <w:r>
          <w:rPr>
            <w:webHidden/>
          </w:rPr>
        </w:r>
        <w:r>
          <w:rPr>
            <w:webHidden/>
          </w:rPr>
          <w:fldChar w:fldCharType="separate"/>
        </w:r>
        <w:r>
          <w:rPr>
            <w:webHidden/>
          </w:rPr>
          <w:t>37</w:t>
        </w:r>
        <w:r>
          <w:rPr>
            <w:webHidden/>
          </w:rPr>
          <w:fldChar w:fldCharType="end"/>
        </w:r>
      </w:hyperlink>
    </w:p>
    <w:p w14:paraId="57F9D54E" w14:textId="0D932B81"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63" w:history="1">
        <w:r w:rsidRPr="0061045F">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_Toc184739463 \h </w:instrText>
        </w:r>
        <w:r>
          <w:rPr>
            <w:webHidden/>
          </w:rPr>
        </w:r>
        <w:r>
          <w:rPr>
            <w:webHidden/>
          </w:rPr>
          <w:fldChar w:fldCharType="separate"/>
        </w:r>
        <w:r>
          <w:rPr>
            <w:webHidden/>
          </w:rPr>
          <w:t>37</w:t>
        </w:r>
        <w:r>
          <w:rPr>
            <w:webHidden/>
          </w:rPr>
          <w:fldChar w:fldCharType="end"/>
        </w:r>
      </w:hyperlink>
    </w:p>
    <w:p w14:paraId="2678F0B9" w14:textId="0966D013"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64" w:history="1">
        <w:r w:rsidRPr="0061045F">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w:t>
        </w:r>
        <w:r>
          <w:rPr>
            <w:webHidden/>
          </w:rPr>
          <w:fldChar w:fldCharType="begin"/>
        </w:r>
        <w:r>
          <w:rPr>
            <w:webHidden/>
          </w:rPr>
          <w:instrText xml:space="preserve"> PAGEREF _Toc184739464 \h </w:instrText>
        </w:r>
        <w:r>
          <w:rPr>
            <w:webHidden/>
          </w:rPr>
        </w:r>
        <w:r>
          <w:rPr>
            <w:webHidden/>
          </w:rPr>
          <w:fldChar w:fldCharType="separate"/>
        </w:r>
        <w:r>
          <w:rPr>
            <w:webHidden/>
          </w:rPr>
          <w:t>37</w:t>
        </w:r>
        <w:r>
          <w:rPr>
            <w:webHidden/>
          </w:rPr>
          <w:fldChar w:fldCharType="end"/>
        </w:r>
      </w:hyperlink>
    </w:p>
    <w:p w14:paraId="08B7A574" w14:textId="0858F8C0"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65" w:history="1">
        <w:r w:rsidRPr="0061045F">
          <w:rPr>
            <w:rStyle w:val="af1"/>
          </w:rPr>
          <w:t>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_Toc184739465 \h </w:instrText>
        </w:r>
        <w:r>
          <w:rPr>
            <w:webHidden/>
          </w:rPr>
        </w:r>
        <w:r>
          <w:rPr>
            <w:webHidden/>
          </w:rPr>
          <w:fldChar w:fldCharType="separate"/>
        </w:r>
        <w:r>
          <w:rPr>
            <w:webHidden/>
          </w:rPr>
          <w:t>37</w:t>
        </w:r>
        <w:r>
          <w:rPr>
            <w:webHidden/>
          </w:rPr>
          <w:fldChar w:fldCharType="end"/>
        </w:r>
      </w:hyperlink>
    </w:p>
    <w:p w14:paraId="0853081E" w14:textId="77154DB6"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66" w:history="1">
        <w:r w:rsidRPr="0061045F">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_Toc184739466 \h </w:instrText>
        </w:r>
        <w:r>
          <w:rPr>
            <w:webHidden/>
          </w:rPr>
        </w:r>
        <w:r>
          <w:rPr>
            <w:webHidden/>
          </w:rPr>
          <w:fldChar w:fldCharType="separate"/>
        </w:r>
        <w:r>
          <w:rPr>
            <w:webHidden/>
          </w:rPr>
          <w:t>37</w:t>
        </w:r>
        <w:r>
          <w:rPr>
            <w:webHidden/>
          </w:rPr>
          <w:fldChar w:fldCharType="end"/>
        </w:r>
      </w:hyperlink>
    </w:p>
    <w:p w14:paraId="746B2A7B" w14:textId="4C561481"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67" w:history="1">
        <w:r w:rsidRPr="0061045F">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_Toc184739467 \h </w:instrText>
        </w:r>
        <w:r>
          <w:rPr>
            <w:webHidden/>
          </w:rPr>
        </w:r>
        <w:r>
          <w:rPr>
            <w:webHidden/>
          </w:rPr>
          <w:fldChar w:fldCharType="separate"/>
        </w:r>
        <w:r>
          <w:rPr>
            <w:webHidden/>
          </w:rPr>
          <w:t>37</w:t>
        </w:r>
        <w:r>
          <w:rPr>
            <w:webHidden/>
          </w:rPr>
          <w:fldChar w:fldCharType="end"/>
        </w:r>
      </w:hyperlink>
    </w:p>
    <w:p w14:paraId="4E49AABE" w14:textId="0D71A30F" w:rsidR="00843F19" w:rsidRDefault="00843F19">
      <w:pPr>
        <w:pStyle w:val="21"/>
        <w:rPr>
          <w:rFonts w:asciiTheme="minorHAnsi" w:eastAsiaTheme="minorEastAsia" w:hAnsiTheme="minorHAnsi" w:cstheme="minorBidi"/>
          <w:bCs w:val="0"/>
          <w:kern w:val="2"/>
          <w:lang w:eastAsia="ru-RU"/>
          <w14:ligatures w14:val="standardContextual"/>
        </w:rPr>
      </w:pPr>
      <w:hyperlink w:anchor="_Toc184739468" w:history="1">
        <w:r w:rsidRPr="0061045F">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_Toc184739468 \h </w:instrText>
        </w:r>
        <w:r>
          <w:rPr>
            <w:webHidden/>
          </w:rPr>
        </w:r>
        <w:r>
          <w:rPr>
            <w:webHidden/>
          </w:rPr>
          <w:fldChar w:fldCharType="separate"/>
        </w:r>
        <w:r>
          <w:rPr>
            <w:webHidden/>
          </w:rPr>
          <w:t>37</w:t>
        </w:r>
        <w:r>
          <w:rPr>
            <w:webHidden/>
          </w:rPr>
          <w:fldChar w:fldCharType="end"/>
        </w:r>
      </w:hyperlink>
    </w:p>
    <w:p w14:paraId="7B2810D0" w14:textId="63537220" w:rsidR="00843F19" w:rsidRDefault="00843F19">
      <w:pPr>
        <w:pStyle w:val="11"/>
        <w:rPr>
          <w:rFonts w:asciiTheme="minorHAnsi" w:eastAsiaTheme="minorEastAsia" w:hAnsiTheme="minorHAnsi"/>
          <w:bCs w:val="0"/>
          <w:kern w:val="2"/>
          <w:szCs w:val="24"/>
          <w:lang w:eastAsia="ru-RU"/>
          <w14:ligatures w14:val="standardContextual"/>
        </w:rPr>
      </w:pPr>
      <w:hyperlink w:anchor="_Toc184739469" w:history="1">
        <w:r w:rsidRPr="0061045F">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_Toc184739469 \h </w:instrText>
        </w:r>
        <w:r>
          <w:rPr>
            <w:webHidden/>
          </w:rPr>
        </w:r>
        <w:r>
          <w:rPr>
            <w:webHidden/>
          </w:rPr>
          <w:fldChar w:fldCharType="separate"/>
        </w:r>
        <w:r>
          <w:rPr>
            <w:webHidden/>
          </w:rPr>
          <w:t>38</w:t>
        </w:r>
        <w:r>
          <w:rPr>
            <w:webHidden/>
          </w:rPr>
          <w:fldChar w:fldCharType="end"/>
        </w:r>
      </w:hyperlink>
    </w:p>
    <w:p w14:paraId="4B19FAF1" w14:textId="4EA23D21" w:rsidR="00843F19" w:rsidRDefault="00843F19">
      <w:pPr>
        <w:pStyle w:val="11"/>
        <w:rPr>
          <w:rFonts w:asciiTheme="minorHAnsi" w:eastAsiaTheme="minorEastAsia" w:hAnsiTheme="minorHAnsi"/>
          <w:bCs w:val="0"/>
          <w:kern w:val="2"/>
          <w:szCs w:val="24"/>
          <w:lang w:eastAsia="ru-RU"/>
          <w14:ligatures w14:val="standardContextual"/>
        </w:rPr>
      </w:pPr>
      <w:hyperlink w:anchor="_Toc184739470" w:history="1">
        <w:r w:rsidRPr="0061045F">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_Toc184739470 \h </w:instrText>
        </w:r>
        <w:r>
          <w:rPr>
            <w:webHidden/>
          </w:rPr>
        </w:r>
        <w:r>
          <w:rPr>
            <w:webHidden/>
          </w:rPr>
          <w:fldChar w:fldCharType="separate"/>
        </w:r>
        <w:r>
          <w:rPr>
            <w:webHidden/>
          </w:rPr>
          <w:t>38</w:t>
        </w:r>
        <w:r>
          <w:rPr>
            <w:webHidden/>
          </w:rPr>
          <w:fldChar w:fldCharType="end"/>
        </w:r>
      </w:hyperlink>
    </w:p>
    <w:p w14:paraId="3EBCC14C" w14:textId="3E8D1257" w:rsidR="00843F19" w:rsidRDefault="00843F19">
      <w:pPr>
        <w:pStyle w:val="11"/>
        <w:rPr>
          <w:rFonts w:asciiTheme="minorHAnsi" w:eastAsiaTheme="minorEastAsia" w:hAnsiTheme="minorHAnsi"/>
          <w:bCs w:val="0"/>
          <w:kern w:val="2"/>
          <w:szCs w:val="24"/>
          <w:lang w:eastAsia="ru-RU"/>
          <w14:ligatures w14:val="standardContextual"/>
        </w:rPr>
      </w:pPr>
      <w:hyperlink w:anchor="_Toc184739471" w:history="1">
        <w:r w:rsidRPr="0061045F">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_Toc184739471 \h </w:instrText>
        </w:r>
        <w:r>
          <w:rPr>
            <w:webHidden/>
          </w:rPr>
        </w:r>
        <w:r>
          <w:rPr>
            <w:webHidden/>
          </w:rPr>
          <w:fldChar w:fldCharType="separate"/>
        </w:r>
        <w:r>
          <w:rPr>
            <w:webHidden/>
          </w:rPr>
          <w:t>38</w:t>
        </w:r>
        <w:r>
          <w:rPr>
            <w:webHidden/>
          </w:rPr>
          <w:fldChar w:fldCharType="end"/>
        </w:r>
      </w:hyperlink>
    </w:p>
    <w:p w14:paraId="6A5060F7" w14:textId="657C3367" w:rsidR="00843F19" w:rsidRDefault="00843F19">
      <w:pPr>
        <w:pStyle w:val="11"/>
        <w:rPr>
          <w:rFonts w:asciiTheme="minorHAnsi" w:eastAsiaTheme="minorEastAsia" w:hAnsiTheme="minorHAnsi"/>
          <w:bCs w:val="0"/>
          <w:kern w:val="2"/>
          <w:szCs w:val="24"/>
          <w:lang w:eastAsia="ru-RU"/>
          <w14:ligatures w14:val="standardContextual"/>
        </w:rPr>
      </w:pPr>
      <w:hyperlink w:anchor="_Toc184739472" w:history="1">
        <w:r w:rsidRPr="0061045F">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_Toc184739472 \h </w:instrText>
        </w:r>
        <w:r>
          <w:rPr>
            <w:webHidden/>
          </w:rPr>
        </w:r>
        <w:r>
          <w:rPr>
            <w:webHidden/>
          </w:rPr>
          <w:fldChar w:fldCharType="separate"/>
        </w:r>
        <w:r>
          <w:rPr>
            <w:webHidden/>
          </w:rPr>
          <w:t>38</w:t>
        </w:r>
        <w:r>
          <w:rPr>
            <w:webHidden/>
          </w:rPr>
          <w:fldChar w:fldCharType="end"/>
        </w:r>
      </w:hyperlink>
    </w:p>
    <w:p w14:paraId="28A4D433" w14:textId="347235B4" w:rsidR="00843F19" w:rsidRDefault="00843F19">
      <w:pPr>
        <w:pStyle w:val="11"/>
        <w:rPr>
          <w:rFonts w:asciiTheme="minorHAnsi" w:eastAsiaTheme="minorEastAsia" w:hAnsiTheme="minorHAnsi"/>
          <w:bCs w:val="0"/>
          <w:kern w:val="2"/>
          <w:szCs w:val="24"/>
          <w:lang w:eastAsia="ru-RU"/>
          <w14:ligatures w14:val="standardContextual"/>
        </w:rPr>
      </w:pPr>
      <w:hyperlink w:anchor="_Toc184739473" w:history="1">
        <w:r w:rsidRPr="0061045F">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_Toc184739473 \h </w:instrText>
        </w:r>
        <w:r>
          <w:rPr>
            <w:webHidden/>
          </w:rPr>
        </w:r>
        <w:r>
          <w:rPr>
            <w:webHidden/>
          </w:rPr>
          <w:fldChar w:fldCharType="separate"/>
        </w:r>
        <w:r>
          <w:rPr>
            <w:webHidden/>
          </w:rPr>
          <w:t>38</w:t>
        </w:r>
        <w:r>
          <w:rPr>
            <w:webHidden/>
          </w:rPr>
          <w:fldChar w:fldCharType="end"/>
        </w:r>
      </w:hyperlink>
    </w:p>
    <w:p w14:paraId="566D74A7" w14:textId="67776824" w:rsidR="00843F19" w:rsidRDefault="00843F19">
      <w:pPr>
        <w:pStyle w:val="11"/>
        <w:rPr>
          <w:rFonts w:asciiTheme="minorHAnsi" w:eastAsiaTheme="minorEastAsia" w:hAnsiTheme="minorHAnsi"/>
          <w:bCs w:val="0"/>
          <w:kern w:val="2"/>
          <w:szCs w:val="24"/>
          <w:lang w:eastAsia="ru-RU"/>
          <w14:ligatures w14:val="standardContextual"/>
        </w:rPr>
      </w:pPr>
      <w:hyperlink w:anchor="_Toc184739474" w:history="1">
        <w:r w:rsidRPr="0061045F">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_Toc184739474 \h </w:instrText>
        </w:r>
        <w:r>
          <w:rPr>
            <w:webHidden/>
          </w:rPr>
        </w:r>
        <w:r>
          <w:rPr>
            <w:webHidden/>
          </w:rPr>
          <w:fldChar w:fldCharType="separate"/>
        </w:r>
        <w:r>
          <w:rPr>
            <w:webHidden/>
          </w:rPr>
          <w:t>38</w:t>
        </w:r>
        <w:r>
          <w:rPr>
            <w:webHidden/>
          </w:rPr>
          <w:fldChar w:fldCharType="end"/>
        </w:r>
      </w:hyperlink>
    </w:p>
    <w:p w14:paraId="4021197D" w14:textId="512FC71D" w:rsidR="00843F19" w:rsidRDefault="00843F19">
      <w:pPr>
        <w:pStyle w:val="11"/>
        <w:rPr>
          <w:rFonts w:asciiTheme="minorHAnsi" w:eastAsiaTheme="minorEastAsia" w:hAnsiTheme="minorHAnsi"/>
          <w:bCs w:val="0"/>
          <w:kern w:val="2"/>
          <w:szCs w:val="24"/>
          <w:lang w:eastAsia="ru-RU"/>
          <w14:ligatures w14:val="standardContextual"/>
        </w:rPr>
      </w:pPr>
      <w:hyperlink w:anchor="_Toc184739475" w:history="1">
        <w:r w:rsidRPr="0061045F">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_Toc184739475 \h </w:instrText>
        </w:r>
        <w:r>
          <w:rPr>
            <w:webHidden/>
          </w:rPr>
        </w:r>
        <w:r>
          <w:rPr>
            <w:webHidden/>
          </w:rPr>
          <w:fldChar w:fldCharType="separate"/>
        </w:r>
        <w:r>
          <w:rPr>
            <w:webHidden/>
          </w:rPr>
          <w:t>38</w:t>
        </w:r>
        <w:r>
          <w:rPr>
            <w:webHidden/>
          </w:rPr>
          <w:fldChar w:fldCharType="end"/>
        </w:r>
      </w:hyperlink>
    </w:p>
    <w:p w14:paraId="50DB9CB0" w14:textId="4B96AFCE" w:rsidR="00843F19" w:rsidRDefault="00843F19">
      <w:pPr>
        <w:pStyle w:val="11"/>
        <w:rPr>
          <w:rFonts w:asciiTheme="minorHAnsi" w:eastAsiaTheme="minorEastAsia" w:hAnsiTheme="minorHAnsi"/>
          <w:bCs w:val="0"/>
          <w:kern w:val="2"/>
          <w:szCs w:val="24"/>
          <w:lang w:eastAsia="ru-RU"/>
          <w14:ligatures w14:val="standardContextual"/>
        </w:rPr>
      </w:pPr>
      <w:hyperlink w:anchor="_Toc184739476" w:history="1">
        <w:r w:rsidRPr="0061045F">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_Toc184739476 \h </w:instrText>
        </w:r>
        <w:r>
          <w:rPr>
            <w:webHidden/>
          </w:rPr>
        </w:r>
        <w:r>
          <w:rPr>
            <w:webHidden/>
          </w:rPr>
          <w:fldChar w:fldCharType="separate"/>
        </w:r>
        <w:r>
          <w:rPr>
            <w:webHidden/>
          </w:rPr>
          <w:t>38</w:t>
        </w:r>
        <w:r>
          <w:rPr>
            <w:webHidden/>
          </w:rPr>
          <w:fldChar w:fldCharType="end"/>
        </w:r>
      </w:hyperlink>
    </w:p>
    <w:p w14:paraId="1416E255" w14:textId="4924208C" w:rsidR="00843F19" w:rsidRDefault="00843F19">
      <w:pPr>
        <w:pStyle w:val="11"/>
        <w:rPr>
          <w:rFonts w:asciiTheme="minorHAnsi" w:eastAsiaTheme="minorEastAsia" w:hAnsiTheme="minorHAnsi"/>
          <w:bCs w:val="0"/>
          <w:kern w:val="2"/>
          <w:szCs w:val="24"/>
          <w:lang w:eastAsia="ru-RU"/>
          <w14:ligatures w14:val="standardContextual"/>
        </w:rPr>
      </w:pPr>
      <w:hyperlink w:anchor="_Toc184739477" w:history="1">
        <w:r w:rsidRPr="0061045F">
          <w:rPr>
            <w:rStyle w:val="af1"/>
            <w:rFonts w:eastAsia="Times New Roman CYR" w:cs="Times New Roman"/>
          </w:rPr>
          <w:t xml:space="preserve">Приложение № 9. Форма таблицы риска использования услуг </w:t>
        </w:r>
        <w:r w:rsidRPr="0061045F">
          <w:rPr>
            <w:rStyle w:val="af1"/>
            <w:rFonts w:cs="Times New Roman"/>
          </w:rPr>
          <w:t>НФО</w:t>
        </w:r>
        <w:r>
          <w:rPr>
            <w:webHidden/>
          </w:rPr>
          <w:tab/>
        </w:r>
        <w:r>
          <w:rPr>
            <w:webHidden/>
          </w:rPr>
          <w:fldChar w:fldCharType="begin"/>
        </w:r>
        <w:r>
          <w:rPr>
            <w:webHidden/>
          </w:rPr>
          <w:instrText xml:space="preserve"> PAGEREF _Toc184739477 \h </w:instrText>
        </w:r>
        <w:r>
          <w:rPr>
            <w:webHidden/>
          </w:rPr>
        </w:r>
        <w:r>
          <w:rPr>
            <w:webHidden/>
          </w:rPr>
          <w:fldChar w:fldCharType="separate"/>
        </w:r>
        <w:r>
          <w:rPr>
            <w:webHidden/>
          </w:rPr>
          <w:t>38</w:t>
        </w:r>
        <w:r>
          <w:rPr>
            <w:webHidden/>
          </w:rPr>
          <w:fldChar w:fldCharType="end"/>
        </w:r>
      </w:hyperlink>
    </w:p>
    <w:p w14:paraId="4CF59AEA" w14:textId="52E68D76" w:rsidR="00843F19" w:rsidRDefault="00843F19">
      <w:pPr>
        <w:pStyle w:val="11"/>
        <w:rPr>
          <w:rFonts w:asciiTheme="minorHAnsi" w:eastAsiaTheme="minorEastAsia" w:hAnsiTheme="minorHAnsi"/>
          <w:bCs w:val="0"/>
          <w:kern w:val="2"/>
          <w:szCs w:val="24"/>
          <w:lang w:eastAsia="ru-RU"/>
          <w14:ligatures w14:val="standardContextual"/>
        </w:rPr>
      </w:pPr>
      <w:hyperlink w:anchor="_Toc184739478" w:history="1">
        <w:r w:rsidRPr="0061045F">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_Toc184739478 \h </w:instrText>
        </w:r>
        <w:r>
          <w:rPr>
            <w:webHidden/>
          </w:rPr>
        </w:r>
        <w:r>
          <w:rPr>
            <w:webHidden/>
          </w:rPr>
          <w:fldChar w:fldCharType="separate"/>
        </w:r>
        <w:r>
          <w:rPr>
            <w:webHidden/>
          </w:rPr>
          <w:t>38</w:t>
        </w:r>
        <w:r>
          <w:rPr>
            <w:webHidden/>
          </w:rPr>
          <w:fldChar w:fldCharType="end"/>
        </w:r>
      </w:hyperlink>
    </w:p>
    <w:p w14:paraId="0544DA27" w14:textId="66BA0D51" w:rsidR="00843F19" w:rsidRDefault="00843F19">
      <w:pPr>
        <w:pStyle w:val="11"/>
        <w:rPr>
          <w:rFonts w:asciiTheme="minorHAnsi" w:eastAsiaTheme="minorEastAsia" w:hAnsiTheme="minorHAnsi"/>
          <w:bCs w:val="0"/>
          <w:kern w:val="2"/>
          <w:szCs w:val="24"/>
          <w:lang w:eastAsia="ru-RU"/>
          <w14:ligatures w14:val="standardContextual"/>
        </w:rPr>
      </w:pPr>
      <w:hyperlink w:anchor="_Toc184739479" w:history="1">
        <w:r w:rsidRPr="0061045F">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_Toc184739479 \h </w:instrText>
        </w:r>
        <w:r>
          <w:rPr>
            <w:webHidden/>
          </w:rPr>
        </w:r>
        <w:r>
          <w:rPr>
            <w:webHidden/>
          </w:rPr>
          <w:fldChar w:fldCharType="separate"/>
        </w:r>
        <w:r>
          <w:rPr>
            <w:webHidden/>
          </w:rPr>
          <w:t>38</w:t>
        </w:r>
        <w:r>
          <w:rPr>
            <w:webHidden/>
          </w:rPr>
          <w:fldChar w:fldCharType="end"/>
        </w:r>
      </w:hyperlink>
    </w:p>
    <w:p w14:paraId="3D71C729" w14:textId="0ADF91B8" w:rsidR="00843F19" w:rsidRDefault="00843F19">
      <w:pPr>
        <w:pStyle w:val="11"/>
        <w:rPr>
          <w:rFonts w:asciiTheme="minorHAnsi" w:eastAsiaTheme="minorEastAsia" w:hAnsiTheme="minorHAnsi"/>
          <w:bCs w:val="0"/>
          <w:kern w:val="2"/>
          <w:szCs w:val="24"/>
          <w:lang w:eastAsia="ru-RU"/>
          <w14:ligatures w14:val="standardContextual"/>
        </w:rPr>
      </w:pPr>
      <w:hyperlink w:anchor="_Toc184739480" w:history="1">
        <w:r w:rsidRPr="0061045F">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_Toc184739480 \h </w:instrText>
        </w:r>
        <w:r>
          <w:rPr>
            <w:webHidden/>
          </w:rPr>
        </w:r>
        <w:r>
          <w:rPr>
            <w:webHidden/>
          </w:rPr>
          <w:fldChar w:fldCharType="separate"/>
        </w:r>
        <w:r>
          <w:rPr>
            <w:webHidden/>
          </w:rPr>
          <w:t>38</w:t>
        </w:r>
        <w:r>
          <w:rPr>
            <w:webHidden/>
          </w:rPr>
          <w:fldChar w:fldCharType="end"/>
        </w:r>
      </w:hyperlink>
    </w:p>
    <w:p w14:paraId="50F24430" w14:textId="07AA3866" w:rsidR="00843F19" w:rsidRDefault="00843F19">
      <w:pPr>
        <w:pStyle w:val="11"/>
        <w:rPr>
          <w:rFonts w:asciiTheme="minorHAnsi" w:eastAsiaTheme="minorEastAsia" w:hAnsiTheme="minorHAnsi"/>
          <w:bCs w:val="0"/>
          <w:kern w:val="2"/>
          <w:szCs w:val="24"/>
          <w:lang w:eastAsia="ru-RU"/>
          <w14:ligatures w14:val="standardContextual"/>
        </w:rPr>
      </w:pPr>
      <w:hyperlink w:anchor="_Toc184739481" w:history="1">
        <w:r w:rsidRPr="0061045F">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_Toc184739481 \h </w:instrText>
        </w:r>
        <w:r>
          <w:rPr>
            <w:webHidden/>
          </w:rPr>
        </w:r>
        <w:r>
          <w:rPr>
            <w:webHidden/>
          </w:rPr>
          <w:fldChar w:fldCharType="separate"/>
        </w:r>
        <w:r>
          <w:rPr>
            <w:webHidden/>
          </w:rPr>
          <w:t>38</w:t>
        </w:r>
        <w:r>
          <w:rPr>
            <w:webHidden/>
          </w:rPr>
          <w:fldChar w:fldCharType="end"/>
        </w:r>
      </w:hyperlink>
    </w:p>
    <w:p w14:paraId="792ECC89" w14:textId="59536D4D" w:rsidR="00843F19" w:rsidRDefault="00843F19">
      <w:pPr>
        <w:pStyle w:val="11"/>
        <w:rPr>
          <w:rFonts w:asciiTheme="minorHAnsi" w:eastAsiaTheme="minorEastAsia" w:hAnsiTheme="minorHAnsi"/>
          <w:bCs w:val="0"/>
          <w:kern w:val="2"/>
          <w:szCs w:val="24"/>
          <w:lang w:eastAsia="ru-RU"/>
          <w14:ligatures w14:val="standardContextual"/>
        </w:rPr>
      </w:pPr>
      <w:hyperlink w:anchor="_Toc184739482" w:history="1">
        <w:r w:rsidRPr="0061045F">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_Toc184739482 \h </w:instrText>
        </w:r>
        <w:r>
          <w:rPr>
            <w:webHidden/>
          </w:rPr>
        </w:r>
        <w:r>
          <w:rPr>
            <w:webHidden/>
          </w:rPr>
          <w:fldChar w:fldCharType="separate"/>
        </w:r>
        <w:r>
          <w:rPr>
            <w:webHidden/>
          </w:rPr>
          <w:t>38</w:t>
        </w:r>
        <w:r>
          <w:rPr>
            <w:webHidden/>
          </w:rPr>
          <w:fldChar w:fldCharType="end"/>
        </w:r>
      </w:hyperlink>
    </w:p>
    <w:p w14:paraId="1369A194" w14:textId="56305782" w:rsidR="00843F19" w:rsidRDefault="00843F19">
      <w:pPr>
        <w:pStyle w:val="11"/>
        <w:rPr>
          <w:rFonts w:asciiTheme="minorHAnsi" w:eastAsiaTheme="minorEastAsia" w:hAnsiTheme="minorHAnsi"/>
          <w:bCs w:val="0"/>
          <w:kern w:val="2"/>
          <w:szCs w:val="24"/>
          <w:lang w:eastAsia="ru-RU"/>
          <w14:ligatures w14:val="standardContextual"/>
        </w:rPr>
      </w:pPr>
      <w:hyperlink w:anchor="_Toc184739483" w:history="1">
        <w:r w:rsidRPr="0061045F">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_Toc184739483 \h </w:instrText>
        </w:r>
        <w:r>
          <w:rPr>
            <w:webHidden/>
          </w:rPr>
        </w:r>
        <w:r>
          <w:rPr>
            <w:webHidden/>
          </w:rPr>
          <w:fldChar w:fldCharType="separate"/>
        </w:r>
        <w:r>
          <w:rPr>
            <w:webHidden/>
          </w:rPr>
          <w:t>39</w:t>
        </w:r>
        <w:r>
          <w:rPr>
            <w:webHidden/>
          </w:rPr>
          <w:fldChar w:fldCharType="end"/>
        </w:r>
      </w:hyperlink>
    </w:p>
    <w:p w14:paraId="56685D57" w14:textId="3DCF4230" w:rsidR="00843F19" w:rsidRDefault="00843F19">
      <w:pPr>
        <w:pStyle w:val="11"/>
        <w:rPr>
          <w:rFonts w:asciiTheme="minorHAnsi" w:eastAsiaTheme="minorEastAsia" w:hAnsiTheme="minorHAnsi"/>
          <w:bCs w:val="0"/>
          <w:kern w:val="2"/>
          <w:szCs w:val="24"/>
          <w:lang w:eastAsia="ru-RU"/>
          <w14:ligatures w14:val="standardContextual"/>
        </w:rPr>
      </w:pPr>
      <w:hyperlink w:anchor="_Toc184739484" w:history="1">
        <w:r w:rsidRPr="0061045F">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_Toc184739484 \h </w:instrText>
        </w:r>
        <w:r>
          <w:rPr>
            <w:webHidden/>
          </w:rPr>
        </w:r>
        <w:r>
          <w:rPr>
            <w:webHidden/>
          </w:rPr>
          <w:fldChar w:fldCharType="separate"/>
        </w:r>
        <w:r>
          <w:rPr>
            <w:webHidden/>
          </w:rPr>
          <w:t>39</w:t>
        </w:r>
        <w:r>
          <w:rPr>
            <w:webHidden/>
          </w:rPr>
          <w:fldChar w:fldCharType="end"/>
        </w:r>
      </w:hyperlink>
    </w:p>
    <w:p w14:paraId="7CD1C3BE" w14:textId="3654FE58" w:rsidR="00843F19" w:rsidRDefault="00843F19">
      <w:pPr>
        <w:pStyle w:val="11"/>
        <w:rPr>
          <w:rFonts w:asciiTheme="minorHAnsi" w:eastAsiaTheme="minorEastAsia" w:hAnsiTheme="minorHAnsi"/>
          <w:bCs w:val="0"/>
          <w:kern w:val="2"/>
          <w:szCs w:val="24"/>
          <w:lang w:eastAsia="ru-RU"/>
          <w14:ligatures w14:val="standardContextual"/>
        </w:rPr>
      </w:pPr>
      <w:hyperlink w:anchor="_Toc184739485" w:history="1">
        <w:r w:rsidRPr="0061045F">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_Toc184739485 \h </w:instrText>
        </w:r>
        <w:r>
          <w:rPr>
            <w:webHidden/>
          </w:rPr>
        </w:r>
        <w:r>
          <w:rPr>
            <w:webHidden/>
          </w:rPr>
          <w:fldChar w:fldCharType="separate"/>
        </w:r>
        <w:r>
          <w:rPr>
            <w:webHidden/>
          </w:rPr>
          <w:t>39</w:t>
        </w:r>
        <w:r>
          <w:rPr>
            <w:webHidden/>
          </w:rPr>
          <w:fldChar w:fldCharType="end"/>
        </w:r>
      </w:hyperlink>
    </w:p>
    <w:p w14:paraId="164F5ADE" w14:textId="26DE8D04" w:rsidR="00843F19" w:rsidRDefault="00843F19">
      <w:pPr>
        <w:pStyle w:val="11"/>
        <w:rPr>
          <w:rFonts w:asciiTheme="minorHAnsi" w:eastAsiaTheme="minorEastAsia" w:hAnsiTheme="minorHAnsi"/>
          <w:bCs w:val="0"/>
          <w:kern w:val="2"/>
          <w:szCs w:val="24"/>
          <w:lang w:eastAsia="ru-RU"/>
          <w14:ligatures w14:val="standardContextual"/>
        </w:rPr>
      </w:pPr>
      <w:hyperlink w:anchor="_Toc184739486" w:history="1">
        <w:r w:rsidRPr="0061045F">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_Toc184739486 \h </w:instrText>
        </w:r>
        <w:r>
          <w:rPr>
            <w:webHidden/>
          </w:rPr>
        </w:r>
        <w:r>
          <w:rPr>
            <w:webHidden/>
          </w:rPr>
          <w:fldChar w:fldCharType="separate"/>
        </w:r>
        <w:r>
          <w:rPr>
            <w:webHidden/>
          </w:rPr>
          <w:t>39</w:t>
        </w:r>
        <w:r>
          <w:rPr>
            <w:webHidden/>
          </w:rPr>
          <w:fldChar w:fldCharType="end"/>
        </w:r>
      </w:hyperlink>
    </w:p>
    <w:p w14:paraId="7D5DC073" w14:textId="6CA4AF46" w:rsidR="00843F19" w:rsidRDefault="00843F19">
      <w:pPr>
        <w:pStyle w:val="11"/>
        <w:rPr>
          <w:rFonts w:asciiTheme="minorHAnsi" w:eastAsiaTheme="minorEastAsia" w:hAnsiTheme="minorHAnsi"/>
          <w:bCs w:val="0"/>
          <w:kern w:val="2"/>
          <w:szCs w:val="24"/>
          <w:lang w:eastAsia="ru-RU"/>
          <w14:ligatures w14:val="standardContextual"/>
        </w:rPr>
      </w:pPr>
      <w:hyperlink w:anchor="_Toc184739487" w:history="1">
        <w:r w:rsidRPr="0061045F">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_Toc184739487 \h </w:instrText>
        </w:r>
        <w:r>
          <w:rPr>
            <w:webHidden/>
          </w:rPr>
        </w:r>
        <w:r>
          <w:rPr>
            <w:webHidden/>
          </w:rPr>
          <w:fldChar w:fldCharType="separate"/>
        </w:r>
        <w:r>
          <w:rPr>
            <w:webHidden/>
          </w:rPr>
          <w:t>39</w:t>
        </w:r>
        <w:r>
          <w:rPr>
            <w:webHidden/>
          </w:rPr>
          <w:fldChar w:fldCharType="end"/>
        </w:r>
      </w:hyperlink>
    </w:p>
    <w:p w14:paraId="10ACF8C3" w14:textId="6C203B3D" w:rsidR="00843F19" w:rsidRDefault="00843F19">
      <w:pPr>
        <w:pStyle w:val="11"/>
        <w:rPr>
          <w:rFonts w:asciiTheme="minorHAnsi" w:eastAsiaTheme="minorEastAsia" w:hAnsiTheme="minorHAnsi"/>
          <w:bCs w:val="0"/>
          <w:kern w:val="2"/>
          <w:szCs w:val="24"/>
          <w:lang w:eastAsia="ru-RU"/>
          <w14:ligatures w14:val="standardContextual"/>
        </w:rPr>
      </w:pPr>
      <w:hyperlink w:anchor="_Toc184739488" w:history="1">
        <w:r w:rsidRPr="0061045F">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_Toc184739488 \h </w:instrText>
        </w:r>
        <w:r>
          <w:rPr>
            <w:webHidden/>
          </w:rPr>
        </w:r>
        <w:r>
          <w:rPr>
            <w:webHidden/>
          </w:rPr>
          <w:fldChar w:fldCharType="separate"/>
        </w:r>
        <w:r>
          <w:rPr>
            <w:webHidden/>
          </w:rPr>
          <w:t>39</w:t>
        </w:r>
        <w:r>
          <w:rPr>
            <w:webHidden/>
          </w:rPr>
          <w:fldChar w:fldCharType="end"/>
        </w:r>
      </w:hyperlink>
    </w:p>
    <w:p w14:paraId="56D0036A" w14:textId="4954FF4B" w:rsidR="00843F19" w:rsidRDefault="00843F19">
      <w:pPr>
        <w:pStyle w:val="11"/>
        <w:rPr>
          <w:rFonts w:asciiTheme="minorHAnsi" w:eastAsiaTheme="minorEastAsia" w:hAnsiTheme="minorHAnsi"/>
          <w:bCs w:val="0"/>
          <w:kern w:val="2"/>
          <w:szCs w:val="24"/>
          <w:lang w:eastAsia="ru-RU"/>
          <w14:ligatures w14:val="standardContextual"/>
        </w:rPr>
      </w:pPr>
      <w:hyperlink w:anchor="_Toc184739489" w:history="1">
        <w:r w:rsidRPr="0061045F">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_Toc184739489 \h </w:instrText>
        </w:r>
        <w:r>
          <w:rPr>
            <w:webHidden/>
          </w:rPr>
        </w:r>
        <w:r>
          <w:rPr>
            <w:webHidden/>
          </w:rPr>
          <w:fldChar w:fldCharType="separate"/>
        </w:r>
        <w:r>
          <w:rPr>
            <w:webHidden/>
          </w:rPr>
          <w:t>39</w:t>
        </w:r>
        <w:r>
          <w:rPr>
            <w:webHidden/>
          </w:rPr>
          <w:fldChar w:fldCharType="end"/>
        </w:r>
      </w:hyperlink>
    </w:p>
    <w:p w14:paraId="051FEAA7" w14:textId="7EE4DCC7" w:rsidR="00843F19" w:rsidRDefault="00843F19">
      <w:pPr>
        <w:pStyle w:val="11"/>
        <w:rPr>
          <w:rFonts w:asciiTheme="minorHAnsi" w:eastAsiaTheme="minorEastAsia" w:hAnsiTheme="minorHAnsi"/>
          <w:bCs w:val="0"/>
          <w:kern w:val="2"/>
          <w:szCs w:val="24"/>
          <w:lang w:eastAsia="ru-RU"/>
          <w14:ligatures w14:val="standardContextual"/>
        </w:rPr>
      </w:pPr>
      <w:hyperlink w:anchor="_Toc184739490" w:history="1">
        <w:r w:rsidRPr="0061045F">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_Toc184739490 \h </w:instrText>
        </w:r>
        <w:r>
          <w:rPr>
            <w:webHidden/>
          </w:rPr>
        </w:r>
        <w:r>
          <w:rPr>
            <w:webHidden/>
          </w:rPr>
          <w:fldChar w:fldCharType="separate"/>
        </w:r>
        <w:r>
          <w:rPr>
            <w:webHidden/>
          </w:rPr>
          <w:t>39</w:t>
        </w:r>
        <w:r>
          <w:rPr>
            <w:webHidden/>
          </w:rPr>
          <w:fldChar w:fldCharType="end"/>
        </w:r>
      </w:hyperlink>
    </w:p>
    <w:p w14:paraId="3479C6C9" w14:textId="3ABB05AB" w:rsidR="00843F19" w:rsidRDefault="00843F19">
      <w:pPr>
        <w:pStyle w:val="11"/>
        <w:rPr>
          <w:rFonts w:asciiTheme="minorHAnsi" w:eastAsiaTheme="minorEastAsia" w:hAnsiTheme="minorHAnsi"/>
          <w:bCs w:val="0"/>
          <w:kern w:val="2"/>
          <w:szCs w:val="24"/>
          <w:lang w:eastAsia="ru-RU"/>
          <w14:ligatures w14:val="standardContextual"/>
        </w:rPr>
      </w:pPr>
      <w:hyperlink w:anchor="_Toc184739491" w:history="1">
        <w:r w:rsidRPr="0061045F">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_Toc184739491 \h </w:instrText>
        </w:r>
        <w:r>
          <w:rPr>
            <w:webHidden/>
          </w:rPr>
        </w:r>
        <w:r>
          <w:rPr>
            <w:webHidden/>
          </w:rPr>
          <w:fldChar w:fldCharType="separate"/>
        </w:r>
        <w:r>
          <w:rPr>
            <w:webHidden/>
          </w:rPr>
          <w:t>39</w:t>
        </w:r>
        <w:r>
          <w:rPr>
            <w:webHidden/>
          </w:rPr>
          <w:fldChar w:fldCharType="end"/>
        </w:r>
      </w:hyperlink>
    </w:p>
    <w:p w14:paraId="3BDD6BC2" w14:textId="484911AA" w:rsidR="00C90783" w:rsidRPr="006A155D" w:rsidRDefault="004B7B11" w:rsidP="00843F19">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53F6AC32" w14:textId="4CFDB389" w:rsidR="003C4C16" w:rsidRPr="006A155D" w:rsidRDefault="003C4C16" w:rsidP="00752D8B">
      <w:pPr>
        <w:pStyle w:val="1"/>
        <w:keepLines w:val="0"/>
        <w:pageBreakBefore/>
        <w:tabs>
          <w:tab w:val="left" w:pos="993"/>
        </w:tabs>
        <w:spacing w:after="0"/>
        <w:ind w:firstLine="709"/>
        <w:contextualSpacing/>
        <w:rPr>
          <w:rFonts w:cs="Times New Roman"/>
          <w:szCs w:val="24"/>
        </w:rPr>
      </w:pPr>
      <w:bookmarkStart w:id="1" w:name="_Toc184739348"/>
      <w:r w:rsidRPr="006A155D">
        <w:rPr>
          <w:rFonts w:cs="Times New Roman"/>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rPr>
          <w:rFonts w:cs="Times New Roman"/>
          <w:szCs w:val="24"/>
        </w:rPr>
      </w:pPr>
      <w:bookmarkStart w:id="2" w:name="_Toc184739349"/>
      <w:r w:rsidRPr="006A155D">
        <w:rPr>
          <w:rFonts w:cs="Times New Roman"/>
          <w:szCs w:val="24"/>
        </w:rPr>
        <w:t xml:space="preserve">1. </w:t>
      </w:r>
      <w:r w:rsidR="00D31126" w:rsidRPr="006A155D">
        <w:rPr>
          <w:rFonts w:cs="Times New Roman"/>
          <w:szCs w:val="24"/>
        </w:rPr>
        <w:t>Общие положения</w:t>
      </w:r>
      <w:bookmarkEnd w:id="0"/>
      <w:bookmarkEnd w:id="2"/>
    </w:p>
    <w:p w14:paraId="57FB5010" w14:textId="2EB3A63A"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CE467F" w:rsidRPr="006A155D">
        <w:rPr>
          <w:rFonts w:ascii="Times New Roman" w:hAnsi="Times New Roman" w:cs="Times New Roman"/>
          <w:color w:val="000000" w:themeColor="text1"/>
          <w:sz w:val="24"/>
          <w:szCs w:val="24"/>
        </w:rPr>
        <w:t xml:space="preserve">общества </w:t>
      </w:r>
      <w:r w:rsidR="005B6B2A" w:rsidRPr="006A155D">
        <w:rPr>
          <w:rFonts w:ascii="Times New Roman" w:hAnsi="Times New Roman" w:cs="Times New Roman"/>
          <w:color w:val="000000" w:themeColor="text1"/>
          <w:sz w:val="24"/>
          <w:szCs w:val="24"/>
        </w:rPr>
        <w:t xml:space="preserve">с ограниченной ответственностью </w:t>
      </w:r>
      <w:r w:rsidR="00CE5D12" w:rsidRPr="006A155D">
        <w:rPr>
          <w:rFonts w:ascii="Times New Roman" w:hAnsi="Times New Roman" w:cs="Times New Roman"/>
          <w:color w:val="000000" w:themeColor="text1"/>
          <w:sz w:val="24"/>
          <w:szCs w:val="24"/>
        </w:rPr>
        <w:t>«</w:t>
      </w:r>
      <w:r w:rsidR="00E36B69" w:rsidRPr="006A155D">
        <w:rPr>
          <w:rFonts w:ascii="Times New Roman" w:hAnsi="Times New Roman" w:cs="Times New Roman"/>
          <w:color w:val="000000" w:themeColor="text1"/>
          <w:sz w:val="24"/>
          <w:szCs w:val="24"/>
        </w:rPr>
        <w:t>Ломбард</w:t>
      </w:r>
      <w:r w:rsidR="00CE5D12" w:rsidRPr="006A155D">
        <w:rPr>
          <w:rFonts w:ascii="Times New Roman" w:hAnsi="Times New Roman" w:cs="Times New Roman"/>
          <w:color w:val="000000" w:themeColor="text1"/>
          <w:sz w:val="24"/>
          <w:szCs w:val="24"/>
        </w:rPr>
        <w:t>»</w:t>
      </w:r>
      <w:r w:rsidR="005B6B2A"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AA727C">
        <w:rPr>
          <w:rFonts w:ascii="Times New Roman" w:hAnsi="Times New Roman" w:cs="Times New Roman"/>
          <w:color w:val="000000" w:themeColor="text1"/>
          <w:sz w:val="24"/>
          <w:szCs w:val="24"/>
        </w:rPr>
        <w:t xml:space="preserve"> - ломбардом</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6A155D" w:rsidRDefault="003E2174"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 xml:space="preserve">1.3. Особенности вида и масштаба деятельности </w:t>
      </w:r>
      <w:r w:rsidR="006A155D" w:rsidRPr="006A155D">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4B9266DE"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соответствующего критериям отнесения к малым предприятиям и микропредприятиям исходя из среднесписочной численности работников и полученного от осуществления предпринимательской деятельности дохода, определяемых в соответствии с законодательством Российской Федерации (п. 1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0C19295" w14:textId="3EFCA1AC"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Если в процессе деятельности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возникают условия, не позволяющие отнести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 малому предприятию или микропредприятию,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разрабатываются ПВК в целях ПОД/ФТ/ФРОМУ в соответствии с требованиями Банка России, установленными в отношении некредитных финансовых организаций, указанных в п. 2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B2B7DB3" w14:textId="0701618B" w:rsidR="009752E3" w:rsidRPr="006A155D" w:rsidRDefault="009752E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положений пп. 2 и 3 п. 1.1 ст. 4 Федерального закона от 24.07.2007 № 209</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ФЗ «О развитии малого и среднего предпринимательства в Российской Федерации» предельные значения показателей среднесписочной численности работников и дохода, полученного от осуществления предпринимательской деятельности, учитываются по состоянию за предшествующий календарный год, факт соответствия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критериям отнесения к малым предприятиям и микропредприятиям для целей организации системы внутреннего контроля в целях ПОД/ФТ/ФРОМУ подлежит проверке руководителем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сведения представляются в налоговые органы в соответствии с положениями п. 3 ст. 80 Налогового кодекса Российской Федерации.</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6C340398" w14:textId="1B1700EF"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1.3.5. С учетом особенностей структуры и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на дату утверждения настоящих ПВК в целях ПОД/ФТ/ФРОМУ отсутствует необходимость создавать самостоятельное подразделение по ПОД/ФТ/ФРОМУ, либо определить входящее в структуру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подразделение, в компетенцию которого будут входить вопросы ПОД/ФТ/ФРОМУ. </w:t>
      </w:r>
    </w:p>
    <w:p w14:paraId="227ADB0D" w14:textId="3CE62179"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1.3.6.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1A87066A"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1.3.7.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4B1FF40F"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w:t>
      </w:r>
      <w:r w:rsidRPr="006A155D">
        <w:rPr>
          <w:rFonts w:ascii="Times New Roman" w:hAnsi="Times New Roman" w:cs="Times New Roman"/>
          <w:color w:val="000000" w:themeColor="text1"/>
          <w:sz w:val="24"/>
          <w:szCs w:val="24"/>
        </w:rPr>
        <w:lastRenderedPageBreak/>
        <w:t>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lastRenderedPageBreak/>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связанных с 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lastRenderedPageBreak/>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w:t>
      </w:r>
      <w:r w:rsidRPr="006A155D">
        <w:rPr>
          <w:rFonts w:ascii="Times New Roman" w:eastAsia="Times New Roman" w:hAnsi="Times New Roman" w:cs="Times New Roman"/>
          <w:color w:val="000000" w:themeColor="text1"/>
          <w:sz w:val="24"/>
          <w:szCs w:val="24"/>
          <w:lang w:eastAsia="ru-RU"/>
        </w:rPr>
        <w:lastRenderedPageBreak/>
        <w:t xml:space="preserve">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6A155D" w:rsidRDefault="00D31126" w:rsidP="003F751B">
      <w:pPr>
        <w:pStyle w:val="1"/>
        <w:keepLines w:val="0"/>
        <w:tabs>
          <w:tab w:val="left" w:pos="993"/>
        </w:tabs>
        <w:spacing w:after="0"/>
        <w:ind w:firstLine="709"/>
        <w:contextualSpacing/>
        <w:rPr>
          <w:rFonts w:cs="Times New Roman"/>
          <w:szCs w:val="24"/>
        </w:rPr>
      </w:pPr>
      <w:bookmarkStart w:id="6" w:name="_Toc184739350"/>
      <w:r w:rsidRPr="006A155D">
        <w:rPr>
          <w:rFonts w:cs="Times New Roman"/>
          <w:szCs w:val="24"/>
        </w:rPr>
        <w:t xml:space="preserve">2. Программа организации системы </w:t>
      </w:r>
      <w:r w:rsidR="00315C20" w:rsidRPr="006A155D">
        <w:rPr>
          <w:rFonts w:cs="Times New Roman"/>
          <w:szCs w:val="24"/>
        </w:rPr>
        <w:t>ПОД/ФТ/ФРОМУ</w:t>
      </w:r>
      <w:bookmarkEnd w:id="5"/>
      <w:bookmarkEnd w:id="6"/>
    </w:p>
    <w:p w14:paraId="37A51915" w14:textId="77777777" w:rsidR="003F583B" w:rsidRPr="006A155D" w:rsidRDefault="003F583B" w:rsidP="00752D8B">
      <w:pPr>
        <w:tabs>
          <w:tab w:val="left" w:pos="993"/>
        </w:tabs>
        <w:rPr>
          <w:rFonts w:ascii="Times New Roman" w:hAnsi="Times New Roman" w:cs="Times New Roman"/>
          <w:color w:val="000000" w:themeColor="text1"/>
          <w:sz w:val="24"/>
          <w:szCs w:val="24"/>
        </w:rPr>
      </w:pPr>
      <w:bookmarkStart w:id="7" w:name="_Toc443519552"/>
      <w:bookmarkStart w:id="8" w:name="_Toc473722048"/>
    </w:p>
    <w:p w14:paraId="33FC14A8" w14:textId="77A2B275" w:rsidR="007B7EE1" w:rsidRPr="006A155D" w:rsidRDefault="007B7EE1" w:rsidP="00752D8B">
      <w:pPr>
        <w:pStyle w:val="2"/>
        <w:keepLines w:val="0"/>
        <w:tabs>
          <w:tab w:val="left" w:pos="993"/>
        </w:tabs>
        <w:contextualSpacing/>
        <w:rPr>
          <w:rFonts w:ascii="Times New Roman" w:hAnsi="Times New Roman" w:cs="Times New Roman"/>
          <w:sz w:val="24"/>
          <w:szCs w:val="24"/>
        </w:rPr>
      </w:pPr>
      <w:bookmarkStart w:id="9" w:name="_Toc184739351"/>
      <w:r w:rsidRPr="006A155D">
        <w:rPr>
          <w:rFonts w:ascii="Times New Roman" w:hAnsi="Times New Roman" w:cs="Times New Roman"/>
          <w:sz w:val="24"/>
          <w:szCs w:val="24"/>
        </w:rPr>
        <w:t>2.1. Общие положения</w:t>
      </w:r>
      <w:bookmarkEnd w:id="7"/>
      <w:bookmarkEnd w:id="8"/>
      <w:bookmarkEnd w:id="9"/>
    </w:p>
    <w:p w14:paraId="68B1458C" w14:textId="029E66FF" w:rsidR="007B7EE1" w:rsidRPr="006A155D" w:rsidRDefault="007B7EE1" w:rsidP="00752D8B">
      <w:pPr>
        <w:tabs>
          <w:tab w:val="left" w:pos="993"/>
        </w:tabs>
        <w:contextualSpacing/>
        <w:rPr>
          <w:rFonts w:ascii="Times New Roman" w:hAnsi="Times New Roman" w:cs="Times New Roman"/>
          <w:color w:val="000000" w:themeColor="text1"/>
          <w:sz w:val="24"/>
          <w:szCs w:val="24"/>
        </w:rPr>
      </w:pPr>
      <w:bookmarkStart w:id="10" w:name="sub_411"/>
      <w:r w:rsidRPr="006A155D">
        <w:rPr>
          <w:rFonts w:ascii="Times New Roman" w:hAnsi="Times New Roman" w:cs="Times New Roman"/>
          <w:color w:val="000000" w:themeColor="text1"/>
          <w:sz w:val="24"/>
          <w:szCs w:val="24"/>
        </w:rPr>
        <w:t xml:space="preserve">2.1.1. Внутренний контроль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является частью системы внутреннего контроля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осуществляется, в том числе </w:t>
      </w:r>
      <w:r w:rsidR="006E3A3C" w:rsidRPr="006A155D">
        <w:rPr>
          <w:rFonts w:ascii="Times New Roman" w:hAnsi="Times New Roman" w:cs="Times New Roman"/>
          <w:color w:val="000000" w:themeColor="text1"/>
          <w:sz w:val="24"/>
          <w:szCs w:val="24"/>
        </w:rPr>
        <w:t xml:space="preserve">всеми </w:t>
      </w:r>
      <w:r w:rsidRPr="006A155D">
        <w:rPr>
          <w:rFonts w:ascii="Times New Roman" w:hAnsi="Times New Roman" w:cs="Times New Roman"/>
          <w:color w:val="000000" w:themeColor="text1"/>
          <w:sz w:val="24"/>
          <w:szCs w:val="24"/>
        </w:rPr>
        <w:t>сотрудниками</w:t>
      </w:r>
      <w:r w:rsidR="003B2E41"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постоянной основе.</w:t>
      </w:r>
    </w:p>
    <w:p w14:paraId="73C607DD" w14:textId="3CD4CD55" w:rsidR="007B7EE1" w:rsidRPr="006A155D" w:rsidRDefault="007B7EE1" w:rsidP="00752D8B">
      <w:pPr>
        <w:tabs>
          <w:tab w:val="left" w:pos="993"/>
        </w:tabs>
        <w:contextualSpacing/>
        <w:rPr>
          <w:rFonts w:ascii="Times New Roman" w:hAnsi="Times New Roman" w:cs="Times New Roman"/>
          <w:color w:val="000000" w:themeColor="text1"/>
          <w:sz w:val="24"/>
          <w:szCs w:val="24"/>
        </w:rPr>
      </w:pPr>
      <w:bookmarkStart w:id="11" w:name="sub_412"/>
      <w:bookmarkEnd w:id="10"/>
      <w:r w:rsidRPr="006A155D">
        <w:rPr>
          <w:rFonts w:ascii="Times New Roman" w:hAnsi="Times New Roman" w:cs="Times New Roman"/>
          <w:color w:val="000000" w:themeColor="text1"/>
          <w:sz w:val="24"/>
          <w:szCs w:val="24"/>
        </w:rPr>
        <w:t xml:space="preserve">2.1.2. Систему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составляют:</w:t>
      </w:r>
    </w:p>
    <w:p w14:paraId="0F289ABB" w14:textId="1140F5B5" w:rsidR="007B7EE1" w:rsidRPr="006A155D" w:rsidRDefault="003E64D7"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ПВК в целях ПОД/ФТ/ФРОМУ;</w:t>
      </w:r>
    </w:p>
    <w:p w14:paraId="23C4ABB6" w14:textId="2D78D057"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назначение специального должностного лица, ответственного за реализацию </w:t>
      </w:r>
      <w:r w:rsidR="003B2E41" w:rsidRPr="006A155D">
        <w:rPr>
          <w:rFonts w:ascii="Times New Roman" w:hAnsi="Times New Roman" w:cs="Times New Roman"/>
          <w:color w:val="000000" w:themeColor="text1"/>
          <w:sz w:val="24"/>
          <w:szCs w:val="24"/>
        </w:rPr>
        <w:t>настоящих ПВК в целях</w:t>
      </w:r>
      <w:r w:rsidR="00DF62BD" w:rsidRPr="006A155D">
        <w:rPr>
          <w:rFonts w:ascii="Times New Roman" w:hAnsi="Times New Roman" w:cs="Times New Roman"/>
          <w:color w:val="000000" w:themeColor="text1"/>
          <w:sz w:val="24"/>
          <w:szCs w:val="24"/>
        </w:rPr>
        <w:t xml:space="preserve"> ПОД/ФТ/ФРОМУ</w:t>
      </w:r>
      <w:r w:rsidR="004F6FB5" w:rsidRPr="006A155D">
        <w:rPr>
          <w:rFonts w:ascii="Times New Roman" w:hAnsi="Times New Roman" w:cs="Times New Roman"/>
          <w:color w:val="000000" w:themeColor="text1"/>
          <w:sz w:val="24"/>
          <w:szCs w:val="24"/>
        </w:rPr>
        <w:t xml:space="preserve"> (о</w:t>
      </w:r>
      <w:r w:rsidRPr="006A155D">
        <w:rPr>
          <w:rFonts w:ascii="Times New Roman" w:hAnsi="Times New Roman" w:cs="Times New Roman"/>
          <w:color w:val="000000" w:themeColor="text1"/>
          <w:sz w:val="24"/>
          <w:szCs w:val="24"/>
        </w:rPr>
        <w:t>тветственного сотрудника);</w:t>
      </w:r>
    </w:p>
    <w:p w14:paraId="4AFC2C4C" w14:textId="51C48489"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осуществление внутреннего контроля с участием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их взаимодействие </w:t>
      </w:r>
      <w:r w:rsidR="004F6FB5" w:rsidRPr="006A155D">
        <w:rPr>
          <w:rFonts w:ascii="Times New Roman" w:hAnsi="Times New Roman" w:cs="Times New Roman"/>
          <w:color w:val="000000" w:themeColor="text1"/>
          <w:sz w:val="24"/>
          <w:szCs w:val="24"/>
        </w:rPr>
        <w:t xml:space="preserve">с руководителем </w:t>
      </w:r>
      <w:r w:rsidR="00985D8E">
        <w:rPr>
          <w:rFonts w:ascii="Times New Roman" w:hAnsi="Times New Roman" w:cs="Times New Roman"/>
          <w:color w:val="000000" w:themeColor="text1"/>
          <w:sz w:val="24"/>
          <w:szCs w:val="24"/>
        </w:rPr>
        <w:t>НФО</w:t>
      </w:r>
      <w:r w:rsidR="004F6FB5"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 xml:space="preserve">с лицом, </w:t>
      </w:r>
      <w:r w:rsidR="004F6FB5" w:rsidRPr="006A155D">
        <w:rPr>
          <w:rFonts w:ascii="Times New Roman" w:hAnsi="Times New Roman" w:cs="Times New Roman"/>
          <w:color w:val="000000" w:themeColor="text1"/>
          <w:sz w:val="24"/>
          <w:szCs w:val="24"/>
        </w:rPr>
        <w:t>осуществляющем функции о</w:t>
      </w:r>
      <w:r w:rsidR="006E3A3C" w:rsidRPr="006A155D">
        <w:rPr>
          <w:rFonts w:ascii="Times New Roman" w:hAnsi="Times New Roman" w:cs="Times New Roman"/>
          <w:color w:val="000000" w:themeColor="text1"/>
          <w:sz w:val="24"/>
          <w:szCs w:val="24"/>
        </w:rPr>
        <w:t>тветственн</w:t>
      </w:r>
      <w:r w:rsidR="004F6FB5" w:rsidRPr="006A155D">
        <w:rPr>
          <w:rFonts w:ascii="Times New Roman" w:hAnsi="Times New Roman" w:cs="Times New Roman"/>
          <w:color w:val="000000" w:themeColor="text1"/>
          <w:sz w:val="24"/>
          <w:szCs w:val="24"/>
        </w:rPr>
        <w:t>ого сотрудника</w:t>
      </w:r>
      <w:r w:rsidRPr="006A155D">
        <w:rPr>
          <w:rFonts w:ascii="Times New Roman" w:hAnsi="Times New Roman" w:cs="Times New Roman"/>
          <w:color w:val="000000" w:themeColor="text1"/>
          <w:sz w:val="24"/>
          <w:szCs w:val="24"/>
        </w:rPr>
        <w:t>;</w:t>
      </w:r>
    </w:p>
    <w:p w14:paraId="473C4EE1" w14:textId="5E13BFB1"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мероприятия, направленные на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описанные в настоящих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w:t>
      </w:r>
    </w:p>
    <w:p w14:paraId="6FAADD76" w14:textId="2F81124F" w:rsidR="007B7EE1" w:rsidRPr="006A155D" w:rsidRDefault="007B7EE1" w:rsidP="00895602">
      <w:pPr>
        <w:tabs>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Внутренний контроль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функционирует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следующих уровнях:</w:t>
      </w:r>
    </w:p>
    <w:bookmarkEnd w:id="11"/>
    <w:p w14:paraId="0AEC98DE" w14:textId="4BCCB5DA" w:rsidR="000E3242" w:rsidRPr="00C46C6A" w:rsidRDefault="007B7EE1" w:rsidP="00752D8B">
      <w:pPr>
        <w:numPr>
          <w:ilvl w:val="0"/>
          <w:numId w:val="5"/>
        </w:numPr>
        <w:tabs>
          <w:tab w:val="left" w:pos="993"/>
          <w:tab w:val="left" w:pos="1134"/>
        </w:tabs>
        <w:ind w:left="0" w:firstLine="709"/>
        <w:contextualSpacing/>
        <w:rPr>
          <w:rFonts w:ascii="Times New Roman" w:hAnsi="Times New Roman" w:cs="Times New Roman"/>
          <w:i/>
          <w:iCs/>
          <w:color w:val="000000" w:themeColor="text1"/>
          <w:sz w:val="24"/>
          <w:szCs w:val="24"/>
        </w:rPr>
      </w:pPr>
      <w:r w:rsidRPr="00C46C6A">
        <w:rPr>
          <w:rFonts w:ascii="Times New Roman" w:hAnsi="Times New Roman" w:cs="Times New Roman"/>
          <w:i/>
          <w:iCs/>
          <w:color w:val="000000" w:themeColor="text1"/>
          <w:sz w:val="24"/>
          <w:szCs w:val="24"/>
        </w:rPr>
        <w:lastRenderedPageBreak/>
        <w:t xml:space="preserve">руководитель </w:t>
      </w:r>
      <w:r w:rsidR="00985D8E" w:rsidRPr="00C46C6A">
        <w:rPr>
          <w:rFonts w:ascii="Times New Roman" w:hAnsi="Times New Roman" w:cs="Times New Roman"/>
          <w:i/>
          <w:iCs/>
          <w:color w:val="000000" w:themeColor="text1"/>
          <w:sz w:val="24"/>
          <w:szCs w:val="24"/>
        </w:rPr>
        <w:t>НФО</w:t>
      </w:r>
      <w:r w:rsidRPr="00C46C6A">
        <w:rPr>
          <w:rFonts w:ascii="Times New Roman" w:hAnsi="Times New Roman" w:cs="Times New Roman"/>
          <w:i/>
          <w:iCs/>
          <w:color w:val="000000" w:themeColor="text1"/>
          <w:sz w:val="24"/>
          <w:szCs w:val="24"/>
        </w:rPr>
        <w:t xml:space="preserve"> – генеральный директор</w:t>
      </w:r>
      <w:r w:rsidR="00CA2FA5" w:rsidRPr="00C46C6A">
        <w:rPr>
          <w:rFonts w:ascii="Times New Roman" w:hAnsi="Times New Roman" w:cs="Times New Roman"/>
          <w:i/>
          <w:iCs/>
          <w:color w:val="000000" w:themeColor="text1"/>
          <w:sz w:val="24"/>
          <w:szCs w:val="24"/>
        </w:rPr>
        <w:t xml:space="preserve">, </w:t>
      </w:r>
    </w:p>
    <w:p w14:paraId="08FEDBE6" w14:textId="7A8F0168" w:rsidR="007B7EE1" w:rsidRPr="00C46C6A" w:rsidRDefault="00CA2FA5" w:rsidP="00752D8B">
      <w:pPr>
        <w:numPr>
          <w:ilvl w:val="0"/>
          <w:numId w:val="5"/>
        </w:numPr>
        <w:tabs>
          <w:tab w:val="left" w:pos="993"/>
          <w:tab w:val="left" w:pos="1134"/>
        </w:tabs>
        <w:ind w:left="0" w:firstLine="709"/>
        <w:contextualSpacing/>
        <w:rPr>
          <w:rFonts w:ascii="Times New Roman" w:hAnsi="Times New Roman" w:cs="Times New Roman"/>
          <w:i/>
          <w:iCs/>
          <w:color w:val="000000" w:themeColor="text1"/>
          <w:sz w:val="24"/>
          <w:szCs w:val="24"/>
        </w:rPr>
      </w:pPr>
      <w:r w:rsidRPr="00C46C6A">
        <w:rPr>
          <w:rFonts w:ascii="Times New Roman" w:hAnsi="Times New Roman" w:cs="Times New Roman"/>
          <w:i/>
          <w:iCs/>
          <w:color w:val="000000" w:themeColor="text1"/>
          <w:sz w:val="24"/>
          <w:szCs w:val="24"/>
        </w:rPr>
        <w:t xml:space="preserve"> с</w:t>
      </w:r>
      <w:r w:rsidR="007B7EE1" w:rsidRPr="00C46C6A">
        <w:rPr>
          <w:rFonts w:ascii="Times New Roman" w:hAnsi="Times New Roman" w:cs="Times New Roman"/>
          <w:i/>
          <w:iCs/>
          <w:color w:val="000000" w:themeColor="text1"/>
          <w:sz w:val="24"/>
          <w:szCs w:val="24"/>
        </w:rPr>
        <w:t>пециально</w:t>
      </w:r>
      <w:r w:rsidR="000E3242" w:rsidRPr="00C46C6A">
        <w:rPr>
          <w:rFonts w:ascii="Times New Roman" w:hAnsi="Times New Roman" w:cs="Times New Roman"/>
          <w:i/>
          <w:iCs/>
          <w:color w:val="000000" w:themeColor="text1"/>
          <w:sz w:val="24"/>
          <w:szCs w:val="24"/>
        </w:rPr>
        <w:t>е</w:t>
      </w:r>
      <w:r w:rsidRPr="00C46C6A">
        <w:rPr>
          <w:rFonts w:ascii="Times New Roman" w:hAnsi="Times New Roman" w:cs="Times New Roman"/>
          <w:i/>
          <w:iCs/>
          <w:color w:val="000000" w:themeColor="text1"/>
          <w:sz w:val="24"/>
          <w:szCs w:val="24"/>
        </w:rPr>
        <w:t xml:space="preserve"> </w:t>
      </w:r>
      <w:r w:rsidR="007B7EE1" w:rsidRPr="00C46C6A">
        <w:rPr>
          <w:rFonts w:ascii="Times New Roman" w:hAnsi="Times New Roman" w:cs="Times New Roman"/>
          <w:i/>
          <w:iCs/>
          <w:color w:val="000000" w:themeColor="text1"/>
          <w:sz w:val="24"/>
          <w:szCs w:val="24"/>
        </w:rPr>
        <w:t>должностно</w:t>
      </w:r>
      <w:r w:rsidR="000E3242" w:rsidRPr="00C46C6A">
        <w:rPr>
          <w:rFonts w:ascii="Times New Roman" w:hAnsi="Times New Roman" w:cs="Times New Roman"/>
          <w:i/>
          <w:iCs/>
          <w:color w:val="000000" w:themeColor="text1"/>
          <w:sz w:val="24"/>
          <w:szCs w:val="24"/>
        </w:rPr>
        <w:t>е</w:t>
      </w:r>
      <w:r w:rsidRPr="00C46C6A">
        <w:rPr>
          <w:rFonts w:ascii="Times New Roman" w:hAnsi="Times New Roman" w:cs="Times New Roman"/>
          <w:i/>
          <w:iCs/>
          <w:color w:val="000000" w:themeColor="text1"/>
          <w:sz w:val="24"/>
          <w:szCs w:val="24"/>
        </w:rPr>
        <w:t xml:space="preserve"> лиц</w:t>
      </w:r>
      <w:r w:rsidR="000E3242" w:rsidRPr="00C46C6A">
        <w:rPr>
          <w:rFonts w:ascii="Times New Roman" w:hAnsi="Times New Roman" w:cs="Times New Roman"/>
          <w:i/>
          <w:iCs/>
          <w:color w:val="000000" w:themeColor="text1"/>
          <w:sz w:val="24"/>
          <w:szCs w:val="24"/>
        </w:rPr>
        <w:t>о</w:t>
      </w:r>
      <w:r w:rsidR="007B7EE1" w:rsidRPr="00C46C6A">
        <w:rPr>
          <w:rFonts w:ascii="Times New Roman" w:hAnsi="Times New Roman" w:cs="Times New Roman"/>
          <w:i/>
          <w:iCs/>
          <w:color w:val="000000" w:themeColor="text1"/>
          <w:sz w:val="24"/>
          <w:szCs w:val="24"/>
        </w:rPr>
        <w:t>, ответственно</w:t>
      </w:r>
      <w:r w:rsidR="000E3242" w:rsidRPr="00C46C6A">
        <w:rPr>
          <w:rFonts w:ascii="Times New Roman" w:hAnsi="Times New Roman" w:cs="Times New Roman"/>
          <w:i/>
          <w:iCs/>
          <w:color w:val="000000" w:themeColor="text1"/>
          <w:sz w:val="24"/>
          <w:szCs w:val="24"/>
        </w:rPr>
        <w:t>е</w:t>
      </w:r>
      <w:r w:rsidR="007B7EE1" w:rsidRPr="00C46C6A">
        <w:rPr>
          <w:rFonts w:ascii="Times New Roman" w:hAnsi="Times New Roman" w:cs="Times New Roman"/>
          <w:i/>
          <w:iCs/>
          <w:color w:val="000000" w:themeColor="text1"/>
          <w:sz w:val="24"/>
          <w:szCs w:val="24"/>
        </w:rPr>
        <w:t xml:space="preserve"> за реализацию правил внутреннего контроля в целях </w:t>
      </w:r>
      <w:r w:rsidR="00315C20" w:rsidRPr="00C46C6A">
        <w:rPr>
          <w:rFonts w:ascii="Times New Roman" w:hAnsi="Times New Roman" w:cs="Times New Roman"/>
          <w:i/>
          <w:iCs/>
          <w:color w:val="000000" w:themeColor="text1"/>
          <w:sz w:val="24"/>
          <w:szCs w:val="24"/>
        </w:rPr>
        <w:t>ПОД/ФТ/ФРОМУ</w:t>
      </w:r>
      <w:r w:rsidR="004F6FB5" w:rsidRPr="00C46C6A">
        <w:rPr>
          <w:rFonts w:ascii="Times New Roman" w:hAnsi="Times New Roman" w:cs="Times New Roman"/>
          <w:i/>
          <w:iCs/>
          <w:color w:val="000000" w:themeColor="text1"/>
          <w:sz w:val="24"/>
          <w:szCs w:val="24"/>
        </w:rPr>
        <w:t xml:space="preserve"> (о</w:t>
      </w:r>
      <w:r w:rsidR="00507E41" w:rsidRPr="00C46C6A">
        <w:rPr>
          <w:rFonts w:ascii="Times New Roman" w:hAnsi="Times New Roman" w:cs="Times New Roman"/>
          <w:i/>
          <w:iCs/>
          <w:color w:val="000000" w:themeColor="text1"/>
          <w:sz w:val="24"/>
          <w:szCs w:val="24"/>
        </w:rPr>
        <w:t>тветственный сотрудник);</w:t>
      </w:r>
    </w:p>
    <w:p w14:paraId="29C146D7" w14:textId="7734EEFD" w:rsidR="00507E41" w:rsidRPr="00C46C6A" w:rsidRDefault="00507E41" w:rsidP="00752D8B">
      <w:pPr>
        <w:numPr>
          <w:ilvl w:val="0"/>
          <w:numId w:val="5"/>
        </w:numPr>
        <w:tabs>
          <w:tab w:val="left" w:pos="993"/>
          <w:tab w:val="left" w:pos="1134"/>
        </w:tabs>
        <w:ind w:left="0" w:firstLine="709"/>
        <w:contextualSpacing/>
        <w:rPr>
          <w:rFonts w:ascii="Times New Roman" w:hAnsi="Times New Roman" w:cs="Times New Roman"/>
          <w:i/>
          <w:iCs/>
          <w:color w:val="000000" w:themeColor="text1"/>
          <w:sz w:val="24"/>
          <w:szCs w:val="24"/>
        </w:rPr>
      </w:pPr>
      <w:r w:rsidRPr="00C46C6A">
        <w:rPr>
          <w:rFonts w:ascii="Times New Roman" w:hAnsi="Times New Roman" w:cs="Times New Roman"/>
          <w:i/>
          <w:iCs/>
          <w:color w:val="000000" w:themeColor="text1"/>
          <w:sz w:val="24"/>
          <w:szCs w:val="24"/>
        </w:rPr>
        <w:t xml:space="preserve">сотрудники </w:t>
      </w:r>
      <w:r w:rsidR="00985D8E" w:rsidRPr="00C46C6A">
        <w:rPr>
          <w:rFonts w:ascii="Times New Roman" w:hAnsi="Times New Roman" w:cs="Times New Roman"/>
          <w:i/>
          <w:iCs/>
          <w:color w:val="000000" w:themeColor="text1"/>
          <w:sz w:val="24"/>
          <w:szCs w:val="24"/>
        </w:rPr>
        <w:t>НФО</w:t>
      </w:r>
      <w:r w:rsidRPr="00C46C6A">
        <w:rPr>
          <w:rFonts w:ascii="Times New Roman" w:hAnsi="Times New Roman" w:cs="Times New Roman"/>
          <w:i/>
          <w:iCs/>
          <w:color w:val="000000" w:themeColor="text1"/>
          <w:sz w:val="24"/>
          <w:szCs w:val="24"/>
        </w:rPr>
        <w:t>.</w:t>
      </w:r>
    </w:p>
    <w:p w14:paraId="3446CCEA" w14:textId="31512DFD" w:rsidR="00CA2FA5" w:rsidRPr="006A155D"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2.1.3. </w:t>
      </w:r>
      <w:r w:rsidR="00CA2FA5" w:rsidRPr="006A155D">
        <w:rPr>
          <w:rFonts w:ascii="Times New Roman" w:hAnsi="Times New Roman" w:cs="Times New Roman"/>
          <w:color w:val="000000" w:themeColor="text1"/>
          <w:sz w:val="24"/>
          <w:szCs w:val="24"/>
        </w:rPr>
        <w:t xml:space="preserve">На момент утверждения настоящих </w:t>
      </w:r>
      <w:r w:rsidR="00DF62BD" w:rsidRPr="006A155D">
        <w:rPr>
          <w:rFonts w:ascii="Times New Roman" w:hAnsi="Times New Roman" w:cs="Times New Roman"/>
          <w:color w:val="000000" w:themeColor="text1"/>
          <w:sz w:val="24"/>
          <w:szCs w:val="24"/>
        </w:rPr>
        <w:t>ПВК в целях ПОД/ФТ/ФРОМУ</w:t>
      </w:r>
      <w:r w:rsidR="00CA2FA5" w:rsidRPr="006A155D">
        <w:rPr>
          <w:rFonts w:ascii="Times New Roman" w:hAnsi="Times New Roman" w:cs="Times New Roman"/>
          <w:color w:val="000000" w:themeColor="text1"/>
          <w:sz w:val="24"/>
          <w:szCs w:val="24"/>
        </w:rPr>
        <w:t xml:space="preserve"> функции специального должностного лица, ответственного за реализацию правил внутреннего контроля в целях ПОД/ФТ/ФРОМУ руководитель </w:t>
      </w:r>
      <w:r w:rsidR="00985D8E">
        <w:rPr>
          <w:rFonts w:ascii="Times New Roman" w:hAnsi="Times New Roman" w:cs="Times New Roman"/>
          <w:color w:val="000000" w:themeColor="text1"/>
          <w:sz w:val="24"/>
          <w:szCs w:val="24"/>
        </w:rPr>
        <w:t>НФО</w:t>
      </w:r>
      <w:r w:rsidR="00CA2FA5" w:rsidRPr="006A155D">
        <w:rPr>
          <w:rFonts w:ascii="Times New Roman" w:hAnsi="Times New Roman" w:cs="Times New Roman"/>
          <w:color w:val="000000" w:themeColor="text1"/>
          <w:sz w:val="24"/>
          <w:szCs w:val="24"/>
        </w:rPr>
        <w:t xml:space="preserve"> возложил </w:t>
      </w:r>
      <w:r w:rsidR="00CA2FA5" w:rsidRPr="00C46C6A">
        <w:rPr>
          <w:rFonts w:ascii="Times New Roman" w:hAnsi="Times New Roman" w:cs="Times New Roman"/>
          <w:i/>
          <w:iCs/>
          <w:color w:val="000000" w:themeColor="text1"/>
          <w:sz w:val="24"/>
          <w:szCs w:val="24"/>
        </w:rPr>
        <w:t xml:space="preserve">на </w:t>
      </w:r>
      <w:r w:rsidR="000E3242" w:rsidRPr="00C46C6A">
        <w:rPr>
          <w:rFonts w:ascii="Times New Roman" w:hAnsi="Times New Roman" w:cs="Times New Roman"/>
          <w:i/>
          <w:iCs/>
          <w:color w:val="000000" w:themeColor="text1"/>
          <w:sz w:val="24"/>
          <w:szCs w:val="24"/>
        </w:rPr>
        <w:t xml:space="preserve">сотрудника </w:t>
      </w:r>
      <w:r w:rsidR="00985D8E" w:rsidRPr="00C46C6A">
        <w:rPr>
          <w:rFonts w:ascii="Times New Roman" w:hAnsi="Times New Roman" w:cs="Times New Roman"/>
          <w:i/>
          <w:iCs/>
          <w:color w:val="000000" w:themeColor="text1"/>
          <w:sz w:val="24"/>
          <w:szCs w:val="24"/>
        </w:rPr>
        <w:t>НФО</w:t>
      </w:r>
      <w:r w:rsidR="000E3242" w:rsidRPr="00C46C6A">
        <w:rPr>
          <w:rFonts w:ascii="Times New Roman" w:hAnsi="Times New Roman" w:cs="Times New Roman"/>
          <w:i/>
          <w:iCs/>
          <w:color w:val="000000" w:themeColor="text1"/>
          <w:sz w:val="24"/>
          <w:szCs w:val="24"/>
        </w:rPr>
        <w:t>,</w:t>
      </w:r>
      <w:r w:rsidR="000E3242" w:rsidRPr="006A155D">
        <w:rPr>
          <w:rFonts w:ascii="Times New Roman" w:hAnsi="Times New Roman" w:cs="Times New Roman"/>
          <w:color w:val="000000" w:themeColor="text1"/>
          <w:sz w:val="24"/>
          <w:szCs w:val="24"/>
        </w:rPr>
        <w:t xml:space="preserve"> который </w:t>
      </w:r>
      <w:r w:rsidRPr="006A155D">
        <w:rPr>
          <w:rFonts w:ascii="Times New Roman" w:hAnsi="Times New Roman" w:cs="Times New Roman"/>
          <w:color w:val="000000" w:themeColor="text1"/>
          <w:sz w:val="24"/>
          <w:szCs w:val="24"/>
        </w:rPr>
        <w:t>соответств</w:t>
      </w:r>
      <w:r w:rsidR="00CA2FA5" w:rsidRPr="006A155D">
        <w:rPr>
          <w:rFonts w:ascii="Times New Roman" w:hAnsi="Times New Roman" w:cs="Times New Roman"/>
          <w:color w:val="000000" w:themeColor="text1"/>
          <w:sz w:val="24"/>
          <w:szCs w:val="24"/>
        </w:rPr>
        <w:t>ует</w:t>
      </w:r>
      <w:r w:rsidRPr="006A155D">
        <w:rPr>
          <w:rFonts w:ascii="Times New Roman" w:hAnsi="Times New Roman" w:cs="Times New Roman"/>
          <w:color w:val="000000" w:themeColor="text1"/>
          <w:sz w:val="24"/>
          <w:szCs w:val="24"/>
        </w:rPr>
        <w:t xml:space="preserve"> квалификационным требованиям.</w:t>
      </w:r>
      <w:r w:rsidR="00930D1A" w:rsidRPr="006A155D">
        <w:rPr>
          <w:rFonts w:ascii="Times New Roman" w:hAnsi="Times New Roman" w:cs="Times New Roman"/>
          <w:color w:val="000000" w:themeColor="text1"/>
          <w:sz w:val="24"/>
          <w:szCs w:val="24"/>
        </w:rPr>
        <w:t xml:space="preserve"> </w:t>
      </w:r>
    </w:p>
    <w:p w14:paraId="19FCC19B" w14:textId="566DEDA2" w:rsidR="007B7EE1" w:rsidRPr="006A155D" w:rsidRDefault="007B7EE1" w:rsidP="00752D8B">
      <w:pPr>
        <w:tabs>
          <w:tab w:val="left" w:pos="993"/>
        </w:tabs>
        <w:contextualSpacing/>
        <w:rPr>
          <w:rFonts w:ascii="Times New Roman" w:hAnsi="Times New Roman" w:cs="Times New Roman"/>
          <w:i/>
          <w:iCs/>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4</w:t>
      </w:r>
      <w:r w:rsidRPr="006A155D">
        <w:rPr>
          <w:rFonts w:ascii="Times New Roman" w:hAnsi="Times New Roman" w:cs="Times New Roman"/>
          <w:color w:val="000000" w:themeColor="text1"/>
          <w:sz w:val="24"/>
          <w:szCs w:val="24"/>
        </w:rPr>
        <w:t xml:space="preserve">. Структурное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формируется</w:t>
      </w:r>
      <w:r w:rsidR="00B76113" w:rsidRPr="006A155D">
        <w:rPr>
          <w:rFonts w:ascii="Times New Roman" w:hAnsi="Times New Roman" w:cs="Times New Roman"/>
          <w:i/>
          <w:iCs/>
          <w:color w:val="000000" w:themeColor="text1"/>
          <w:sz w:val="24"/>
          <w:szCs w:val="24"/>
        </w:rPr>
        <w:t>/сформировано</w:t>
      </w:r>
      <w:r w:rsidRPr="006A155D">
        <w:rPr>
          <w:rFonts w:ascii="Times New Roman" w:hAnsi="Times New Roman" w:cs="Times New Roman"/>
          <w:i/>
          <w:iCs/>
          <w:color w:val="000000" w:themeColor="text1"/>
          <w:sz w:val="24"/>
          <w:szCs w:val="24"/>
        </w:rPr>
        <w:t>.</w:t>
      </w:r>
    </w:p>
    <w:p w14:paraId="109C10DB" w14:textId="279EC4C6" w:rsidR="007B7EE1"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5</w:t>
      </w:r>
      <w:r w:rsidRPr="006A155D">
        <w:rPr>
          <w:rFonts w:ascii="Times New Roman" w:hAnsi="Times New Roman" w:cs="Times New Roman"/>
          <w:color w:val="000000" w:themeColor="text1"/>
          <w:sz w:val="24"/>
          <w:szCs w:val="24"/>
        </w:rPr>
        <w:t xml:space="preserve">. В связи с тем, что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003D7F48" w:rsidRPr="006A155D">
        <w:rPr>
          <w:rFonts w:ascii="Times New Roman" w:hAnsi="Times New Roman" w:cs="Times New Roman"/>
          <w:color w:val="000000" w:themeColor="text1"/>
          <w:sz w:val="24"/>
          <w:szCs w:val="24"/>
        </w:rPr>
        <w:t>соответствует критериям отнесения к малым предприятиям и микропредприятиям</w:t>
      </w:r>
      <w:r w:rsidRPr="006A155D">
        <w:rPr>
          <w:rFonts w:ascii="Times New Roman" w:hAnsi="Times New Roman" w:cs="Times New Roman"/>
          <w:color w:val="000000" w:themeColor="text1"/>
          <w:sz w:val="24"/>
          <w:szCs w:val="24"/>
        </w:rPr>
        <w:t xml:space="preserve">, </w:t>
      </w:r>
      <w:r w:rsidR="00CA2FA5" w:rsidRPr="006A155D">
        <w:rPr>
          <w:rFonts w:ascii="Times New Roman" w:hAnsi="Times New Roman" w:cs="Times New Roman"/>
          <w:color w:val="000000" w:themeColor="text1"/>
          <w:sz w:val="24"/>
          <w:szCs w:val="24"/>
        </w:rPr>
        <w:t xml:space="preserve">лицо, исполняющее функции </w:t>
      </w:r>
      <w:r w:rsidR="004F6FB5" w:rsidRPr="006A155D">
        <w:rPr>
          <w:rFonts w:ascii="Times New Roman" w:hAnsi="Times New Roman" w:cs="Times New Roman"/>
          <w:color w:val="000000" w:themeColor="text1"/>
          <w:sz w:val="24"/>
          <w:szCs w:val="24"/>
        </w:rPr>
        <w:t>о</w:t>
      </w:r>
      <w:r w:rsidRPr="006A155D">
        <w:rPr>
          <w:rFonts w:ascii="Times New Roman" w:hAnsi="Times New Roman" w:cs="Times New Roman"/>
          <w:color w:val="000000" w:themeColor="text1"/>
          <w:sz w:val="24"/>
          <w:szCs w:val="24"/>
        </w:rPr>
        <w:t>тветственн</w:t>
      </w:r>
      <w:r w:rsidR="00CA2FA5" w:rsidRPr="006A155D">
        <w:rPr>
          <w:rFonts w:ascii="Times New Roman" w:hAnsi="Times New Roman" w:cs="Times New Roman"/>
          <w:color w:val="000000" w:themeColor="text1"/>
          <w:sz w:val="24"/>
          <w:szCs w:val="24"/>
        </w:rPr>
        <w:t xml:space="preserve">ого </w:t>
      </w:r>
      <w:r w:rsidRPr="006A155D">
        <w:rPr>
          <w:rFonts w:ascii="Times New Roman" w:hAnsi="Times New Roman" w:cs="Times New Roman"/>
          <w:color w:val="000000" w:themeColor="text1"/>
          <w:sz w:val="24"/>
          <w:szCs w:val="24"/>
        </w:rPr>
        <w:t>сотрудник</w:t>
      </w:r>
      <w:r w:rsidR="00CA2FA5" w:rsidRPr="006A155D">
        <w:rPr>
          <w:rFonts w:ascii="Times New Roman" w:hAnsi="Times New Roman" w:cs="Times New Roman"/>
          <w:color w:val="000000" w:themeColor="text1"/>
          <w:sz w:val="24"/>
          <w:szCs w:val="24"/>
        </w:rPr>
        <w:t>а, долж</w:t>
      </w:r>
      <w:r w:rsidRPr="006A155D">
        <w:rPr>
          <w:rFonts w:ascii="Times New Roman" w:hAnsi="Times New Roman" w:cs="Times New Roman"/>
          <w:color w:val="000000" w:themeColor="text1"/>
          <w:sz w:val="24"/>
          <w:szCs w:val="24"/>
        </w:rPr>
        <w:t>н</w:t>
      </w:r>
      <w:r w:rsidR="00CA2FA5" w:rsidRPr="006A155D">
        <w:rPr>
          <w:rFonts w:ascii="Times New Roman" w:hAnsi="Times New Roman" w:cs="Times New Roman"/>
          <w:color w:val="000000" w:themeColor="text1"/>
          <w:sz w:val="24"/>
          <w:szCs w:val="24"/>
        </w:rPr>
        <w:t>о</w:t>
      </w:r>
      <w:r w:rsidRPr="006A155D">
        <w:rPr>
          <w:rFonts w:ascii="Times New Roman" w:hAnsi="Times New Roman" w:cs="Times New Roman"/>
          <w:color w:val="000000" w:themeColor="text1"/>
          <w:sz w:val="24"/>
          <w:szCs w:val="24"/>
        </w:rPr>
        <w:t xml:space="preserve"> иметь высшее образование, или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двух лет, или образование не ниже среднего профессионального 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одного года.</w:t>
      </w:r>
    </w:p>
    <w:p w14:paraId="4E3F6837" w14:textId="73D9BAB1" w:rsidR="007B7EE1" w:rsidRPr="006A155D"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 xml:space="preserve">. </w:t>
      </w:r>
      <w:r w:rsidR="00C46C6A" w:rsidRPr="00C46C6A">
        <w:rPr>
          <w:rFonts w:ascii="Times New Roman" w:hAnsi="Times New Roman" w:cs="Times New Roman"/>
          <w:color w:val="000000" w:themeColor="text1"/>
          <w:sz w:val="24"/>
          <w:szCs w:val="24"/>
        </w:rPr>
        <w:t>В случае если НФО перестанет относиться к малым предприятиям или микропредприятиям, в течение одного года после возникновения указанных условий, к квалификации ответственного сотрудника предъявляются требования, установленные Указанием Банка России № 3470–У для некредитной финансовой организации, не являющейся малым предприятием или микропредприятием.</w:t>
      </w:r>
    </w:p>
    <w:p w14:paraId="718DEAD5" w14:textId="58231D47" w:rsidR="007B7EE1" w:rsidRPr="006A155D"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 Ответственный сотрудник считается не соответствующим квалификационным требованиям при наличии:</w:t>
      </w:r>
    </w:p>
    <w:p w14:paraId="6C76D9F3" w14:textId="77777777" w:rsidR="007B7EE1" w:rsidRPr="006A155D" w:rsidRDefault="007B7EE1" w:rsidP="00752D8B">
      <w:pPr>
        <w:numPr>
          <w:ilvl w:val="0"/>
          <w:numId w:val="1"/>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неснятой или непогашенной судимости за преступления в сфере экономики или преступления против государственной власти;</w:t>
      </w:r>
    </w:p>
    <w:p w14:paraId="269420C3" w14:textId="77777777" w:rsidR="007B7EE1" w:rsidRPr="006A155D" w:rsidRDefault="007B7EE1" w:rsidP="00752D8B">
      <w:pPr>
        <w:numPr>
          <w:ilvl w:val="0"/>
          <w:numId w:val="1"/>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факта расторжения трудового договора по инициативе работодателя в соответствии </w:t>
      </w:r>
      <w:r w:rsidR="00A260CC" w:rsidRPr="006A155D">
        <w:rPr>
          <w:rFonts w:ascii="Times New Roman" w:hAnsi="Times New Roman" w:cs="Times New Roman"/>
          <w:color w:val="000000" w:themeColor="text1"/>
          <w:sz w:val="24"/>
          <w:szCs w:val="24"/>
        </w:rPr>
        <w:t xml:space="preserve">с п. 7 ст. 81 </w:t>
      </w:r>
      <w:r w:rsidRPr="006A155D">
        <w:rPr>
          <w:rFonts w:ascii="Times New Roman" w:hAnsi="Times New Roman" w:cs="Times New Roman"/>
          <w:color w:val="000000" w:themeColor="text1"/>
          <w:sz w:val="24"/>
          <w:szCs w:val="24"/>
        </w:rPr>
        <w:t>Трудового кодекса Российской Федерации (трудовой договор может быть расторгнут работодателем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в течение двух лет, предшествующих дню назначения на соответствующую должность.</w:t>
      </w:r>
    </w:p>
    <w:p w14:paraId="1BB99875" w14:textId="348C2BA0" w:rsidR="00BD4D58" w:rsidRPr="006A155D" w:rsidRDefault="00BD4D58" w:rsidP="00752D8B">
      <w:pPr>
        <w:tabs>
          <w:tab w:val="left" w:pos="993"/>
        </w:tabs>
        <w:contextualSpacing/>
        <w:rPr>
          <w:rFonts w:ascii="Times New Roman" w:hAnsi="Times New Roman" w:cs="Times New Roman"/>
          <w:color w:val="000000" w:themeColor="text1"/>
          <w:sz w:val="24"/>
          <w:szCs w:val="24"/>
        </w:rPr>
      </w:pPr>
      <w:bookmarkStart w:id="12" w:name="_Toc443519553"/>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 xml:space="preserve">. Указанные в настоящих </w:t>
      </w:r>
      <w:r w:rsidR="00DF62BD" w:rsidRPr="006A155D">
        <w:rPr>
          <w:rFonts w:ascii="Times New Roman" w:hAnsi="Times New Roman" w:cs="Times New Roman"/>
          <w:color w:val="000000" w:themeColor="text1"/>
          <w:sz w:val="24"/>
          <w:szCs w:val="24"/>
        </w:rPr>
        <w:t>ПВК в целях ПОД/ФТ/ФРОМУ</w:t>
      </w:r>
      <w:r w:rsidR="004F6FB5" w:rsidRPr="006A155D">
        <w:rPr>
          <w:rFonts w:ascii="Times New Roman" w:hAnsi="Times New Roman" w:cs="Times New Roman"/>
          <w:color w:val="000000" w:themeColor="text1"/>
          <w:sz w:val="24"/>
          <w:szCs w:val="24"/>
        </w:rPr>
        <w:t xml:space="preserve"> квалификационные требования к о</w:t>
      </w:r>
      <w:r w:rsidRPr="006A155D">
        <w:rPr>
          <w:rFonts w:ascii="Times New Roman" w:hAnsi="Times New Roman" w:cs="Times New Roman"/>
          <w:color w:val="000000" w:themeColor="text1"/>
          <w:sz w:val="24"/>
          <w:szCs w:val="24"/>
        </w:rPr>
        <w:t xml:space="preserve">тветственному сотруднику, предъявляются к лицам, назначенным на соответствующую должность после вступления в силу </w:t>
      </w:r>
      <w:r w:rsidR="00A260CC" w:rsidRPr="006A155D">
        <w:rPr>
          <w:rFonts w:ascii="Times New Roman" w:hAnsi="Times New Roman" w:cs="Times New Roman"/>
          <w:color w:val="000000" w:themeColor="text1"/>
          <w:sz w:val="24"/>
          <w:szCs w:val="24"/>
        </w:rPr>
        <w:t>Указания Банка России № 3470</w:t>
      </w:r>
      <w:r w:rsidR="00E6029F" w:rsidRPr="006A155D">
        <w:rPr>
          <w:rFonts w:ascii="Times New Roman" w:hAnsi="Times New Roman" w:cs="Times New Roman"/>
          <w:color w:val="000000" w:themeColor="text1"/>
          <w:sz w:val="24"/>
          <w:szCs w:val="24"/>
        </w:rPr>
        <w:t>–</w:t>
      </w:r>
      <w:r w:rsidR="00A260CC" w:rsidRPr="006A155D">
        <w:rPr>
          <w:rFonts w:ascii="Times New Roman" w:hAnsi="Times New Roman" w:cs="Times New Roman"/>
          <w:color w:val="000000" w:themeColor="text1"/>
          <w:sz w:val="24"/>
          <w:szCs w:val="24"/>
        </w:rPr>
        <w:t>У.</w:t>
      </w:r>
    </w:p>
    <w:p w14:paraId="329E411A" w14:textId="048F0FF6" w:rsidR="0058179E" w:rsidRPr="00054E13" w:rsidRDefault="00BD4D58" w:rsidP="00752D8B">
      <w:pPr>
        <w:tabs>
          <w:tab w:val="left" w:pos="993"/>
        </w:tabs>
        <w:contextualSpacing/>
        <w:rPr>
          <w:rFonts w:ascii="Times New Roman" w:hAnsi="Times New Roman" w:cs="Times New Roman"/>
          <w:color w:val="FF0000"/>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9</w:t>
      </w:r>
      <w:r w:rsidRPr="006A155D">
        <w:rPr>
          <w:rFonts w:ascii="Times New Roman" w:hAnsi="Times New Roman" w:cs="Times New Roman"/>
          <w:color w:val="000000" w:themeColor="text1"/>
          <w:sz w:val="24"/>
          <w:szCs w:val="24"/>
        </w:rPr>
        <w:t>. В период временной нетрудоспособности, отпуска (в том числе отпуска по беременности и родам, а также отпуска по уходу за ребенком), служ</w:t>
      </w:r>
      <w:r w:rsidR="004F6FB5" w:rsidRPr="006A155D">
        <w:rPr>
          <w:rFonts w:ascii="Times New Roman" w:hAnsi="Times New Roman" w:cs="Times New Roman"/>
          <w:color w:val="000000" w:themeColor="text1"/>
          <w:sz w:val="24"/>
          <w:szCs w:val="24"/>
        </w:rPr>
        <w:t>ебной командировки о</w:t>
      </w:r>
      <w:r w:rsidRPr="006A155D">
        <w:rPr>
          <w:rFonts w:ascii="Times New Roman" w:hAnsi="Times New Roman" w:cs="Times New Roman"/>
          <w:color w:val="000000" w:themeColor="text1"/>
          <w:sz w:val="24"/>
          <w:szCs w:val="24"/>
        </w:rPr>
        <w:t xml:space="preserve">тветственного сотрудника, исполняющим обязанности </w:t>
      </w:r>
      <w:r w:rsidR="004F6FB5" w:rsidRPr="006A155D">
        <w:rPr>
          <w:rFonts w:ascii="Times New Roman" w:hAnsi="Times New Roman" w:cs="Times New Roman"/>
          <w:color w:val="000000" w:themeColor="text1"/>
          <w:sz w:val="24"/>
          <w:szCs w:val="24"/>
        </w:rPr>
        <w:t>о</w:t>
      </w:r>
      <w:r w:rsidRPr="006A155D">
        <w:rPr>
          <w:rFonts w:ascii="Times New Roman" w:hAnsi="Times New Roman" w:cs="Times New Roman"/>
          <w:color w:val="000000" w:themeColor="text1"/>
          <w:sz w:val="24"/>
          <w:szCs w:val="24"/>
        </w:rPr>
        <w:t>тветственного сотрудника</w:t>
      </w:r>
      <w:r w:rsidR="00CA2FA5"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назначается другой 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при условии его соответствия установленным </w:t>
      </w:r>
      <w:r w:rsidR="00A260CC" w:rsidRPr="006A155D">
        <w:rPr>
          <w:rFonts w:ascii="Times New Roman" w:hAnsi="Times New Roman" w:cs="Times New Roman"/>
          <w:color w:val="000000" w:themeColor="text1"/>
          <w:sz w:val="24"/>
          <w:szCs w:val="24"/>
        </w:rPr>
        <w:t>Указанием Банка России № 3470</w:t>
      </w:r>
      <w:r w:rsidR="00E6029F" w:rsidRPr="006A155D">
        <w:rPr>
          <w:rFonts w:ascii="Times New Roman" w:hAnsi="Times New Roman" w:cs="Times New Roman"/>
          <w:color w:val="000000" w:themeColor="text1"/>
          <w:sz w:val="24"/>
          <w:szCs w:val="24"/>
        </w:rPr>
        <w:t>–</w:t>
      </w:r>
      <w:r w:rsidR="00A260CC" w:rsidRPr="006A155D">
        <w:rPr>
          <w:rFonts w:ascii="Times New Roman" w:hAnsi="Times New Roman" w:cs="Times New Roman"/>
          <w:color w:val="000000" w:themeColor="text1"/>
          <w:sz w:val="24"/>
          <w:szCs w:val="24"/>
        </w:rPr>
        <w:t xml:space="preserve">У </w:t>
      </w:r>
      <w:r w:rsidRPr="006A155D">
        <w:rPr>
          <w:rFonts w:ascii="Times New Roman" w:hAnsi="Times New Roman" w:cs="Times New Roman"/>
          <w:color w:val="000000" w:themeColor="text1"/>
          <w:sz w:val="24"/>
          <w:szCs w:val="24"/>
        </w:rPr>
        <w:t xml:space="preserve">квалификационным требованиям к сотрудникам структурного подразделения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либо иного подразделения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в компетенцию</w:t>
      </w:r>
      <w:r w:rsidR="00AA24EA" w:rsidRPr="006A155D">
        <w:rPr>
          <w:rFonts w:ascii="Times New Roman" w:hAnsi="Times New Roman" w:cs="Times New Roman"/>
          <w:color w:val="000000" w:themeColor="text1"/>
          <w:sz w:val="24"/>
          <w:szCs w:val="24"/>
        </w:rPr>
        <w:t xml:space="preserve"> которого входят </w:t>
      </w:r>
      <w:r w:rsidR="0058179E" w:rsidRPr="006A155D">
        <w:rPr>
          <w:rFonts w:ascii="Times New Roman" w:hAnsi="Times New Roman" w:cs="Times New Roman"/>
          <w:color w:val="000000" w:themeColor="text1"/>
          <w:sz w:val="24"/>
          <w:szCs w:val="24"/>
        </w:rPr>
        <w:t>вопросы ПОД/ФТ/ФРОМ</w:t>
      </w:r>
      <w:r w:rsidR="0058179E" w:rsidRPr="00AA727C">
        <w:rPr>
          <w:rFonts w:ascii="Times New Roman" w:hAnsi="Times New Roman" w:cs="Times New Roman"/>
          <w:color w:val="000000" w:themeColor="text1"/>
          <w:sz w:val="24"/>
          <w:szCs w:val="24"/>
        </w:rPr>
        <w:t>У.</w:t>
      </w:r>
    </w:p>
    <w:p w14:paraId="251987C3" w14:textId="76114E4B"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связи с тем, что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003901D8" w:rsidRPr="006A155D">
        <w:rPr>
          <w:rFonts w:ascii="Times New Roman" w:hAnsi="Times New Roman" w:cs="Times New Roman"/>
          <w:color w:val="000000" w:themeColor="text1"/>
          <w:sz w:val="24"/>
          <w:szCs w:val="24"/>
        </w:rPr>
        <w:t>соответствует критериям отнесения к малым предприятиям и микропредприятиям</w:t>
      </w:r>
      <w:r w:rsidRPr="006A155D">
        <w:rPr>
          <w:rFonts w:ascii="Times New Roman" w:hAnsi="Times New Roman" w:cs="Times New Roman"/>
          <w:color w:val="000000" w:themeColor="text1"/>
          <w:sz w:val="24"/>
          <w:szCs w:val="24"/>
        </w:rPr>
        <w:t xml:space="preserve">, такой сотрудник должен иметь высшее образование, или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двух лет, или образование не ниже среднего профессионального и опыт работы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менее одного года.</w:t>
      </w:r>
      <w:r w:rsidR="00816414" w:rsidRPr="006A155D">
        <w:rPr>
          <w:rFonts w:ascii="Times New Roman" w:hAnsi="Times New Roman" w:cs="Times New Roman"/>
          <w:color w:val="000000" w:themeColor="text1"/>
          <w:sz w:val="24"/>
          <w:szCs w:val="24"/>
        </w:rPr>
        <w:t xml:space="preserve"> </w:t>
      </w:r>
    </w:p>
    <w:p w14:paraId="1D87B2BF" w14:textId="77777777" w:rsidR="00C46C6A" w:rsidRPr="00C46C6A" w:rsidRDefault="00C46C6A" w:rsidP="00752D8B">
      <w:pPr>
        <w:tabs>
          <w:tab w:val="left" w:pos="993"/>
        </w:tabs>
        <w:contextualSpacing/>
        <w:rPr>
          <w:rFonts w:ascii="Times New Roman" w:hAnsi="Times New Roman" w:cs="Times New Roman"/>
          <w:color w:val="000000" w:themeColor="text1"/>
          <w:sz w:val="24"/>
          <w:szCs w:val="24"/>
        </w:rPr>
      </w:pPr>
      <w:r w:rsidRPr="00C46C6A">
        <w:rPr>
          <w:rFonts w:ascii="Times New Roman" w:hAnsi="Times New Roman" w:cs="Times New Roman"/>
          <w:color w:val="000000" w:themeColor="text1"/>
          <w:sz w:val="24"/>
          <w:szCs w:val="24"/>
        </w:rPr>
        <w:t>В случае если НФО перестанет относиться к малым предприятиям или микропредприятиям, в течение одного года после возникновения указанных условий, к квалификации такого сотрудника предъявляются требования, установленные Указанием Банка России № 3470–У для некредитной финансовой организации, не являющейся малым предприятием или микропредприятием.</w:t>
      </w:r>
    </w:p>
    <w:p w14:paraId="077D8451" w14:textId="588C683C" w:rsidR="00507E41"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2.1.1</w:t>
      </w:r>
      <w:r w:rsidR="000E3242"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О</w:t>
      </w:r>
      <w:r w:rsidR="00CA2FA5" w:rsidRPr="006A155D">
        <w:rPr>
          <w:rFonts w:ascii="Times New Roman" w:hAnsi="Times New Roman" w:cs="Times New Roman"/>
          <w:color w:val="000000" w:themeColor="text1"/>
          <w:sz w:val="24"/>
          <w:szCs w:val="24"/>
        </w:rPr>
        <w:t>тветственн</w:t>
      </w:r>
      <w:r w:rsidR="00985D8E">
        <w:rPr>
          <w:rFonts w:ascii="Times New Roman" w:hAnsi="Times New Roman" w:cs="Times New Roman"/>
          <w:color w:val="000000" w:themeColor="text1"/>
          <w:sz w:val="24"/>
          <w:szCs w:val="24"/>
        </w:rPr>
        <w:t>ый</w:t>
      </w:r>
      <w:r w:rsidR="00CA2FA5" w:rsidRPr="006A155D">
        <w:rPr>
          <w:rFonts w:ascii="Times New Roman" w:hAnsi="Times New Roman" w:cs="Times New Roman"/>
          <w:color w:val="000000" w:themeColor="text1"/>
          <w:sz w:val="24"/>
          <w:szCs w:val="24"/>
        </w:rPr>
        <w:t xml:space="preserve"> сотрудник</w:t>
      </w:r>
      <w:r w:rsidRPr="006A155D">
        <w:rPr>
          <w:rFonts w:ascii="Times New Roman" w:hAnsi="Times New Roman" w:cs="Times New Roman"/>
          <w:color w:val="000000" w:themeColor="text1"/>
          <w:sz w:val="24"/>
          <w:szCs w:val="24"/>
        </w:rPr>
        <w:t xml:space="preserve"> </w:t>
      </w:r>
      <w:r w:rsidR="00507E41" w:rsidRPr="006A155D">
        <w:rPr>
          <w:rFonts w:ascii="Times New Roman" w:hAnsi="Times New Roman" w:cs="Times New Roman"/>
          <w:color w:val="000000" w:themeColor="text1"/>
          <w:sz w:val="24"/>
          <w:szCs w:val="24"/>
        </w:rPr>
        <w:t xml:space="preserve">может совмещать свою деятельность с работой по совместительству, связанной с выполнением функций ответственного сотрудника в иных </w:t>
      </w:r>
      <w:r w:rsidR="00507E41" w:rsidRPr="006A155D">
        <w:rPr>
          <w:rFonts w:ascii="Times New Roman" w:hAnsi="Times New Roman" w:cs="Times New Roman"/>
          <w:color w:val="000000" w:themeColor="text1"/>
          <w:sz w:val="24"/>
          <w:szCs w:val="24"/>
        </w:rPr>
        <w:lastRenderedPageBreak/>
        <w:t>некредитных финансовых организациях, указанных в п</w:t>
      </w:r>
      <w:r w:rsidR="009F625A" w:rsidRPr="006A155D">
        <w:rPr>
          <w:rFonts w:ascii="Times New Roman" w:hAnsi="Times New Roman" w:cs="Times New Roman"/>
          <w:color w:val="000000" w:themeColor="text1"/>
          <w:sz w:val="24"/>
          <w:szCs w:val="24"/>
        </w:rPr>
        <w:t>.</w:t>
      </w:r>
      <w:r w:rsidR="00507E41" w:rsidRPr="006A155D">
        <w:rPr>
          <w:rFonts w:ascii="Times New Roman" w:hAnsi="Times New Roman" w:cs="Times New Roman"/>
          <w:color w:val="000000" w:themeColor="text1"/>
          <w:sz w:val="24"/>
          <w:szCs w:val="24"/>
        </w:rPr>
        <w:t xml:space="preserve"> 1 приложения 1 к Положению Банка России № 445</w:t>
      </w:r>
      <w:r w:rsidR="00E6029F" w:rsidRPr="006A155D">
        <w:rPr>
          <w:rFonts w:ascii="Times New Roman" w:hAnsi="Times New Roman" w:cs="Times New Roman"/>
          <w:color w:val="000000" w:themeColor="text1"/>
          <w:sz w:val="24"/>
          <w:szCs w:val="24"/>
        </w:rPr>
        <w:t>–</w:t>
      </w:r>
      <w:r w:rsidR="00507E41" w:rsidRPr="006A155D">
        <w:rPr>
          <w:rFonts w:ascii="Times New Roman" w:hAnsi="Times New Roman" w:cs="Times New Roman"/>
          <w:color w:val="000000" w:themeColor="text1"/>
          <w:sz w:val="24"/>
          <w:szCs w:val="24"/>
        </w:rPr>
        <w:t>П.</w:t>
      </w:r>
    </w:p>
    <w:p w14:paraId="782A252D" w14:textId="63580006"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2.1.1</w:t>
      </w:r>
      <w:r w:rsidR="000E3242" w:rsidRPr="006A155D">
        <w:rPr>
          <w:rFonts w:ascii="Times New Roman" w:hAnsi="Times New Roman" w:cs="Times New Roman"/>
          <w:color w:val="000000" w:themeColor="text1"/>
          <w:sz w:val="24"/>
          <w:szCs w:val="24"/>
        </w:rPr>
        <w:t>1</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особенностей структуры,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вправе создать подразделение, в компетенцию которого будут входить вопросы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p>
    <w:p w14:paraId="03E11C99" w14:textId="5C78098F"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случае создания так</w:t>
      </w:r>
      <w:r w:rsidR="004F6FB5" w:rsidRPr="006A155D">
        <w:rPr>
          <w:rFonts w:ascii="Times New Roman" w:hAnsi="Times New Roman" w:cs="Times New Roman"/>
          <w:color w:val="000000" w:themeColor="text1"/>
          <w:sz w:val="24"/>
          <w:szCs w:val="24"/>
        </w:rPr>
        <w:t>ого подразделения) возглавляет о</w:t>
      </w:r>
      <w:r w:rsidRPr="006A155D">
        <w:rPr>
          <w:rFonts w:ascii="Times New Roman" w:hAnsi="Times New Roman" w:cs="Times New Roman"/>
          <w:color w:val="000000" w:themeColor="text1"/>
          <w:sz w:val="24"/>
          <w:szCs w:val="24"/>
        </w:rPr>
        <w:t xml:space="preserve">тветственный сотрудник.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может состоять менее чем из двух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случае создания указанного Подразделения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внесет соответствующие изменения в 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w:t>
      </w:r>
    </w:p>
    <w:p w14:paraId="1B67A4E1" w14:textId="722D1DC8"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3" w:name="_Toc184739352"/>
      <w:r w:rsidRPr="006A155D">
        <w:rPr>
          <w:rFonts w:ascii="Times New Roman" w:hAnsi="Times New Roman" w:cs="Times New Roman"/>
          <w:sz w:val="24"/>
          <w:szCs w:val="24"/>
        </w:rPr>
        <w:t>2.2.</w:t>
      </w:r>
      <w:r w:rsidR="00BE04D3" w:rsidRPr="006A155D">
        <w:rPr>
          <w:rFonts w:ascii="Times New Roman" w:hAnsi="Times New Roman" w:cs="Times New Roman"/>
          <w:sz w:val="24"/>
          <w:szCs w:val="24"/>
        </w:rPr>
        <w:t xml:space="preserve"> </w:t>
      </w:r>
      <w:bookmarkStart w:id="14" w:name="_Toc443519554"/>
      <w:bookmarkEnd w:id="12"/>
      <w:r w:rsidR="00B76113" w:rsidRPr="006A155D">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w:t>
      </w:r>
      <w:bookmarkEnd w:id="13"/>
      <w:r w:rsidR="00B76113" w:rsidRPr="006A155D">
        <w:rPr>
          <w:rFonts w:ascii="Times New Roman" w:hAnsi="Times New Roman" w:cs="Times New Roman"/>
          <w:sz w:val="24"/>
          <w:szCs w:val="24"/>
        </w:rPr>
        <w:t xml:space="preserve"> </w:t>
      </w:r>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lastRenderedPageBreak/>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5" w:name="_Toc184739353"/>
      <w:r w:rsidRPr="006A155D">
        <w:rPr>
          <w:rFonts w:ascii="Times New Roman" w:hAnsi="Times New Roman" w:cs="Times New Roman"/>
          <w:sz w:val="24"/>
          <w:szCs w:val="24"/>
        </w:rPr>
        <w:t>2.3.</w:t>
      </w:r>
      <w:r w:rsidR="00BC77D2" w:rsidRPr="006A155D">
        <w:rPr>
          <w:rFonts w:ascii="Times New Roman" w:hAnsi="Times New Roman" w:cs="Times New Roman"/>
          <w:sz w:val="24"/>
          <w:szCs w:val="24"/>
        </w:rPr>
        <w:t xml:space="preserve"> </w:t>
      </w:r>
      <w:bookmarkStart w:id="16" w:name="_Toc443519555"/>
      <w:bookmarkEnd w:id="14"/>
      <w:r w:rsidR="00B76113" w:rsidRPr="006A155D">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(при наличии таких сотрудников в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w:t>
      </w:r>
      <w:bookmarkEnd w:id="15"/>
    </w:p>
    <w:p w14:paraId="7722C96F" w14:textId="2C2E10FB"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7" w:name="_Toc184739354"/>
      <w:r w:rsidRPr="006A155D">
        <w:rPr>
          <w:rFonts w:ascii="Times New Roman" w:hAnsi="Times New Roman" w:cs="Times New Roman"/>
          <w:sz w:val="24"/>
          <w:szCs w:val="24"/>
        </w:rPr>
        <w:t>2.4.</w:t>
      </w:r>
      <w:r w:rsidR="0021060E" w:rsidRPr="006A155D">
        <w:rPr>
          <w:rFonts w:ascii="Times New Roman" w:hAnsi="Times New Roman" w:cs="Times New Roman"/>
          <w:sz w:val="24"/>
          <w:szCs w:val="24"/>
        </w:rPr>
        <w:t xml:space="preserve"> </w:t>
      </w:r>
      <w:bookmarkEnd w:id="16"/>
      <w:r w:rsidR="00B76113"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с ее обособленными подразделениями (филиалами) (при их наличии) по вопросам ПОД/ФТ</w:t>
      </w:r>
      <w:bookmarkEnd w:id="17"/>
    </w:p>
    <w:p w14:paraId="56429BE6" w14:textId="49AE601A"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8" w:name="_Toc443519556"/>
      <w:bookmarkStart w:id="19" w:name="_Toc184739355"/>
      <w:r w:rsidRPr="006A155D">
        <w:rPr>
          <w:rFonts w:ascii="Times New Roman" w:hAnsi="Times New Roman" w:cs="Times New Roman"/>
          <w:sz w:val="24"/>
          <w:szCs w:val="24"/>
        </w:rPr>
        <w:t>2.5.</w:t>
      </w:r>
      <w:r w:rsidR="0021060E" w:rsidRPr="006A155D">
        <w:rPr>
          <w:rFonts w:ascii="Times New Roman" w:hAnsi="Times New Roman" w:cs="Times New Roman"/>
          <w:sz w:val="24"/>
          <w:szCs w:val="24"/>
        </w:rPr>
        <w:t xml:space="preserve"> </w:t>
      </w:r>
      <w:bookmarkStart w:id="20" w:name="_Toc443519557"/>
      <w:bookmarkEnd w:id="18"/>
      <w:r w:rsidR="00B76113" w:rsidRPr="006A155D">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при реализации ПВК по ПОД/ФТ</w:t>
      </w:r>
      <w:bookmarkEnd w:id="19"/>
      <w:r w:rsidR="00B76113" w:rsidRPr="006A155D">
        <w:rPr>
          <w:rFonts w:ascii="Times New Roman" w:hAnsi="Times New Roman" w:cs="Times New Roman"/>
          <w:sz w:val="24"/>
          <w:szCs w:val="24"/>
        </w:rPr>
        <w:t xml:space="preserve"> </w:t>
      </w:r>
    </w:p>
    <w:p w14:paraId="21E752F0" w14:textId="104E3FE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1" w:name="_Toc184739356"/>
      <w:r w:rsidRPr="006A155D">
        <w:rPr>
          <w:rFonts w:ascii="Times New Roman" w:hAnsi="Times New Roman" w:cs="Times New Roman"/>
          <w:sz w:val="24"/>
          <w:szCs w:val="24"/>
        </w:rPr>
        <w:t xml:space="preserve">2.6. </w:t>
      </w:r>
      <w:bookmarkEnd w:id="20"/>
      <w:r w:rsidR="00B76113" w:rsidRPr="006A155D">
        <w:rPr>
          <w:rFonts w:ascii="Times New Roman" w:hAnsi="Times New Roman" w:cs="Times New Roman"/>
          <w:sz w:val="24"/>
          <w:szCs w:val="24"/>
        </w:rPr>
        <w:t xml:space="preserve">Порядок хранения информации (документов), полученной (полученных)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в результате реализации ПВК по ПОД/ФТ</w:t>
      </w:r>
      <w:bookmarkEnd w:id="21"/>
    </w:p>
    <w:p w14:paraId="021737CF" w14:textId="20F6CA4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2" w:name="_Toc443519558"/>
      <w:bookmarkStart w:id="23" w:name="_Toc184739357"/>
      <w:r w:rsidRPr="006A155D">
        <w:rPr>
          <w:rFonts w:ascii="Times New Roman" w:hAnsi="Times New Roman" w:cs="Times New Roman"/>
          <w:sz w:val="24"/>
          <w:szCs w:val="24"/>
        </w:rPr>
        <w:t>2.7.</w:t>
      </w:r>
      <w:r w:rsidR="00A56E49" w:rsidRPr="006A155D">
        <w:rPr>
          <w:rFonts w:ascii="Times New Roman" w:hAnsi="Times New Roman" w:cs="Times New Roman"/>
          <w:sz w:val="24"/>
          <w:szCs w:val="24"/>
        </w:rPr>
        <w:t xml:space="preserve"> </w:t>
      </w:r>
      <w:bookmarkEnd w:id="22"/>
      <w:r w:rsidR="00B76113" w:rsidRPr="006A155D">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3"/>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6A155D" w:rsidRDefault="00D31126" w:rsidP="004643F1">
      <w:pPr>
        <w:pStyle w:val="1"/>
        <w:keepLines w:val="0"/>
        <w:tabs>
          <w:tab w:val="left" w:pos="993"/>
        </w:tabs>
        <w:spacing w:after="0"/>
        <w:ind w:firstLine="709"/>
        <w:contextualSpacing/>
        <w:rPr>
          <w:rFonts w:cs="Times New Roman"/>
          <w:szCs w:val="24"/>
        </w:rPr>
      </w:pPr>
      <w:bookmarkStart w:id="24" w:name="_Toc184739358"/>
      <w:r w:rsidRPr="006A155D">
        <w:rPr>
          <w:rFonts w:cs="Times New Roman"/>
          <w:szCs w:val="24"/>
        </w:rPr>
        <w:t>3.</w:t>
      </w:r>
      <w:r w:rsidR="00F67D74" w:rsidRPr="006A155D">
        <w:rPr>
          <w:rFonts w:cs="Times New Roman"/>
          <w:szCs w:val="24"/>
        </w:rPr>
        <w:t xml:space="preserve"> </w:t>
      </w:r>
      <w:bookmarkStart w:id="25" w:name="_Toc443519563"/>
      <w:r w:rsidR="00743E9D" w:rsidRPr="006A155D">
        <w:rPr>
          <w:rFonts w:cs="Times New Roman"/>
          <w:szCs w:val="24"/>
        </w:rPr>
        <w:t>Программа идентификации клиента, представителя клиента, выгодоприобретателя, бенефициарного владельца</w:t>
      </w:r>
      <w:bookmarkStart w:id="26" w:name="_Toc443519564"/>
      <w:bookmarkEnd w:id="24"/>
      <w:bookmarkEnd w:id="25"/>
    </w:p>
    <w:p w14:paraId="351CDCB8"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74143EE4" w14:textId="786AD290" w:rsidR="00D31126" w:rsidRPr="006A155D" w:rsidRDefault="00D31126" w:rsidP="00752D8B">
      <w:pPr>
        <w:pStyle w:val="2"/>
        <w:tabs>
          <w:tab w:val="left" w:pos="993"/>
        </w:tabs>
        <w:rPr>
          <w:rFonts w:ascii="Times New Roman" w:hAnsi="Times New Roman" w:cs="Times New Roman"/>
          <w:sz w:val="24"/>
          <w:szCs w:val="24"/>
        </w:rPr>
      </w:pPr>
      <w:bookmarkStart w:id="27" w:name="_Toc184739359"/>
      <w:r w:rsidRPr="006A155D">
        <w:rPr>
          <w:rFonts w:ascii="Times New Roman" w:hAnsi="Times New Roman" w:cs="Times New Roman"/>
          <w:sz w:val="24"/>
          <w:szCs w:val="24"/>
        </w:rPr>
        <w:t>3.1.</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26"/>
      <w:bookmarkEnd w:id="27"/>
      <w:r w:rsidRPr="006A155D">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8" w:name="OLE_LINK123"/>
      <w:bookmarkStart w:id="29" w:name="OLE_LINK124"/>
      <w:r w:rsidRPr="006A155D">
        <w:rPr>
          <w:rFonts w:ascii="Times New Roman" w:hAnsi="Times New Roman" w:cs="Times New Roman"/>
          <w:color w:val="000000" w:themeColor="text1"/>
          <w:sz w:val="24"/>
          <w:szCs w:val="24"/>
        </w:rPr>
        <w:t xml:space="preserve">настоящих ПВК в целях </w:t>
      </w:r>
      <w:bookmarkEnd w:id="28"/>
      <w:bookmarkEnd w:id="29"/>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1CE8D2A9" w:rsidR="009D4FD1" w:rsidRPr="006A155D" w:rsidRDefault="00D31126" w:rsidP="00403592">
      <w:pPr>
        <w:pStyle w:val="2"/>
        <w:keepLines w:val="0"/>
        <w:tabs>
          <w:tab w:val="left" w:pos="993"/>
        </w:tabs>
        <w:contextualSpacing/>
        <w:rPr>
          <w:rFonts w:ascii="Times New Roman" w:hAnsi="Times New Roman" w:cs="Times New Roman"/>
          <w:sz w:val="24"/>
          <w:szCs w:val="24"/>
        </w:rPr>
      </w:pPr>
      <w:bookmarkStart w:id="30" w:name="_Toc443519565"/>
      <w:bookmarkStart w:id="31" w:name="_Toc184739360"/>
      <w:r w:rsidRPr="006A155D">
        <w:rPr>
          <w:rFonts w:ascii="Times New Roman" w:hAnsi="Times New Roman" w:cs="Times New Roman"/>
          <w:sz w:val="24"/>
          <w:szCs w:val="24"/>
        </w:rPr>
        <w:t>3.2.</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6A155D">
        <w:rPr>
          <w:rFonts w:ascii="Times New Roman" w:hAnsi="Times New Roman" w:cs="Times New Roman"/>
          <w:sz w:val="24"/>
          <w:szCs w:val="24"/>
        </w:rPr>
        <w:t>циарного владельца</w:t>
      </w:r>
      <w:bookmarkEnd w:id="30"/>
      <w:r w:rsidR="002456A3">
        <w:rPr>
          <w:rFonts w:ascii="Times New Roman" w:hAnsi="Times New Roman" w:cs="Times New Roman"/>
          <w:sz w:val="24"/>
          <w:szCs w:val="24"/>
        </w:rPr>
        <w:t xml:space="preserve">, </w:t>
      </w:r>
      <w:r w:rsidR="00403592" w:rsidRPr="006A155D">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31"/>
    </w:p>
    <w:p w14:paraId="054B0841" w14:textId="0F3BA2F9" w:rsidR="00B21FD2" w:rsidRPr="006A155D" w:rsidRDefault="00315C20" w:rsidP="00752D8B">
      <w:pPr>
        <w:pStyle w:val="2"/>
        <w:keepLines w:val="0"/>
        <w:tabs>
          <w:tab w:val="left" w:pos="993"/>
        </w:tabs>
        <w:contextualSpacing/>
        <w:rPr>
          <w:rFonts w:ascii="Times New Roman" w:hAnsi="Times New Roman" w:cs="Times New Roman"/>
          <w:sz w:val="24"/>
          <w:szCs w:val="24"/>
        </w:rPr>
      </w:pPr>
      <w:bookmarkStart w:id="32" w:name="_Toc443519566"/>
      <w:bookmarkStart w:id="33" w:name="_Toc520302911"/>
      <w:bookmarkStart w:id="34" w:name="_Toc184739361"/>
      <w:r w:rsidRPr="006A155D">
        <w:rPr>
          <w:rFonts w:ascii="Times New Roman" w:hAnsi="Times New Roman" w:cs="Times New Roman"/>
          <w:sz w:val="24"/>
          <w:szCs w:val="24"/>
        </w:rPr>
        <w:t xml:space="preserve">3.3. </w:t>
      </w:r>
      <w:r w:rsidR="00F514CB" w:rsidRPr="006A155D">
        <w:rPr>
          <w:rFonts w:ascii="Times New Roman" w:hAnsi="Times New Roman" w:cs="Times New Roman"/>
          <w:sz w:val="24"/>
          <w:szCs w:val="24"/>
        </w:rPr>
        <w:t xml:space="preserve">Порядок проверки (в </w:t>
      </w:r>
      <w:r w:rsidR="006E426A" w:rsidRPr="006A155D">
        <w:rPr>
          <w:rFonts w:ascii="Times New Roman" w:hAnsi="Times New Roman" w:cs="Times New Roman"/>
          <w:sz w:val="24"/>
          <w:szCs w:val="24"/>
        </w:rPr>
        <w:t>т. ч.</w:t>
      </w:r>
      <w:r w:rsidR="00F514CB" w:rsidRPr="006A155D">
        <w:rPr>
          <w:rFonts w:ascii="Times New Roman" w:hAnsi="Times New Roman" w:cs="Times New Roman"/>
          <w:sz w:val="24"/>
          <w:szCs w:val="24"/>
        </w:rPr>
        <w:t xml:space="preserve"> проведения сверки) </w:t>
      </w:r>
      <w:r w:rsidRPr="006A155D">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w:t>
      </w:r>
      <w:r w:rsidRPr="006A155D">
        <w:rPr>
          <w:rFonts w:ascii="Times New Roman" w:hAnsi="Times New Roman" w:cs="Times New Roman"/>
          <w:sz w:val="24"/>
          <w:szCs w:val="24"/>
        </w:rPr>
        <w:lastRenderedPageBreak/>
        <w:t xml:space="preserve">владельца сведений, получаемых в соответствии </w:t>
      </w:r>
      <w:r w:rsidR="00032DC8" w:rsidRPr="006A155D">
        <w:rPr>
          <w:rFonts w:ascii="Times New Roman" w:hAnsi="Times New Roman" w:cs="Times New Roman"/>
          <w:sz w:val="24"/>
          <w:szCs w:val="24"/>
        </w:rPr>
        <w:t xml:space="preserve">с п. 2 ст. 6 и п. 2 ст. 7.4 </w:t>
      </w:r>
      <w:r w:rsidRPr="006A155D">
        <w:rPr>
          <w:rFonts w:ascii="Times New Roman" w:hAnsi="Times New Roman" w:cs="Times New Roman"/>
          <w:sz w:val="24"/>
          <w:szCs w:val="24"/>
        </w:rPr>
        <w:t>Федерального закона</w:t>
      </w:r>
      <w:bookmarkEnd w:id="32"/>
      <w:bookmarkEnd w:id="33"/>
      <w:r w:rsidRPr="006A155D">
        <w:rPr>
          <w:rFonts w:ascii="Times New Roman" w:hAnsi="Times New Roman" w:cs="Times New Roman"/>
          <w:sz w:val="24"/>
          <w:szCs w:val="24"/>
        </w:rPr>
        <w:t xml:space="preserve">, а </w:t>
      </w:r>
      <w:r w:rsidR="00D35E76" w:rsidRPr="006A155D">
        <w:rPr>
          <w:rFonts w:ascii="Times New Roman" w:hAnsi="Times New Roman" w:cs="Times New Roman"/>
          <w:sz w:val="24"/>
          <w:szCs w:val="24"/>
        </w:rPr>
        <w:t>также</w:t>
      </w:r>
      <w:r w:rsidRPr="006A155D">
        <w:rPr>
          <w:rFonts w:ascii="Times New Roman" w:hAnsi="Times New Roman" w:cs="Times New Roman"/>
          <w:sz w:val="24"/>
          <w:szCs w:val="24"/>
        </w:rPr>
        <w:t xml:space="preserve"> в целях исполнения </w:t>
      </w:r>
      <w:r w:rsidR="00D35E76" w:rsidRPr="006A155D">
        <w:rPr>
          <w:rFonts w:ascii="Times New Roman" w:hAnsi="Times New Roman" w:cs="Times New Roman"/>
          <w:sz w:val="24"/>
          <w:szCs w:val="24"/>
        </w:rPr>
        <w:t>обязанностей, установленных</w:t>
      </w:r>
      <w:r w:rsidRPr="006A155D">
        <w:rPr>
          <w:rFonts w:ascii="Times New Roman" w:hAnsi="Times New Roman" w:cs="Times New Roman"/>
          <w:sz w:val="24"/>
          <w:szCs w:val="24"/>
        </w:rPr>
        <w:t xml:space="preserve"> </w:t>
      </w:r>
      <w:r w:rsidR="00032DC8"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34"/>
      <w:r w:rsidR="00B21FD2" w:rsidRPr="006A155D">
        <w:rPr>
          <w:rFonts w:ascii="Times New Roman" w:hAnsi="Times New Roman" w:cs="Times New Roman"/>
          <w:sz w:val="24"/>
          <w:szCs w:val="24"/>
        </w:rPr>
        <w:t xml:space="preserve"> </w:t>
      </w:r>
    </w:p>
    <w:p w14:paraId="438A71F6" w14:textId="69F9A4A7"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5" w:name="_Toc443519567"/>
      <w:bookmarkStart w:id="36" w:name="_Toc184739362"/>
      <w:r w:rsidRPr="006A155D">
        <w:rPr>
          <w:rFonts w:ascii="Times New Roman" w:hAnsi="Times New Roman" w:cs="Times New Roman"/>
          <w:sz w:val="24"/>
          <w:szCs w:val="24"/>
        </w:rPr>
        <w:t>3.</w:t>
      </w:r>
      <w:r w:rsidR="006E0DAD" w:rsidRPr="006A155D">
        <w:rPr>
          <w:rFonts w:ascii="Times New Roman" w:hAnsi="Times New Roman" w:cs="Times New Roman"/>
          <w:sz w:val="24"/>
          <w:szCs w:val="24"/>
        </w:rPr>
        <w:t>4</w:t>
      </w:r>
      <w:r w:rsidRPr="006A155D">
        <w:rPr>
          <w:rFonts w:ascii="Times New Roman" w:hAnsi="Times New Roman" w:cs="Times New Roman"/>
          <w:sz w:val="24"/>
          <w:szCs w:val="24"/>
        </w:rPr>
        <w:t xml:space="preserve">. Указание на обязательное использование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5"/>
      <w:bookmarkEnd w:id="36"/>
      <w:r w:rsidRPr="006A155D">
        <w:rPr>
          <w:rFonts w:ascii="Times New Roman" w:hAnsi="Times New Roman" w:cs="Times New Roman"/>
          <w:sz w:val="24"/>
          <w:szCs w:val="24"/>
        </w:rPr>
        <w:t xml:space="preserve"> </w:t>
      </w:r>
    </w:p>
    <w:p w14:paraId="3B232FEA" w14:textId="288C7E5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7" w:name="_Toc443519568"/>
      <w:bookmarkStart w:id="38" w:name="_Toc184739363"/>
      <w:r w:rsidRPr="006A155D">
        <w:rPr>
          <w:rFonts w:ascii="Times New Roman" w:hAnsi="Times New Roman" w:cs="Times New Roman"/>
          <w:sz w:val="24"/>
          <w:szCs w:val="24"/>
        </w:rPr>
        <w:t>3.</w:t>
      </w:r>
      <w:r w:rsidR="006E0DAD" w:rsidRPr="006A155D">
        <w:rPr>
          <w:rFonts w:ascii="Times New Roman" w:hAnsi="Times New Roman" w:cs="Times New Roman"/>
          <w:sz w:val="24"/>
          <w:szCs w:val="24"/>
        </w:rPr>
        <w:t>5</w:t>
      </w:r>
      <w:r w:rsidRPr="006A155D">
        <w:rPr>
          <w:rFonts w:ascii="Times New Roman" w:hAnsi="Times New Roman" w:cs="Times New Roman"/>
          <w:sz w:val="24"/>
          <w:szCs w:val="24"/>
        </w:rPr>
        <w:t xml:space="preserve">. Положения о мерах, направленных на выявление </w:t>
      </w:r>
      <w:r w:rsidR="00985D8E">
        <w:rPr>
          <w:rFonts w:ascii="Times New Roman" w:hAnsi="Times New Roman" w:cs="Times New Roman"/>
          <w:sz w:val="24"/>
          <w:szCs w:val="24"/>
        </w:rPr>
        <w:t>НФО</w:t>
      </w:r>
      <w:r w:rsidR="00985D8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6A155D">
        <w:rPr>
          <w:rFonts w:ascii="Times New Roman" w:hAnsi="Times New Roman" w:cs="Times New Roman"/>
          <w:sz w:val="24"/>
          <w:szCs w:val="24"/>
        </w:rPr>
        <w:t xml:space="preserve">ст. 7.3 </w:t>
      </w:r>
      <w:r w:rsidRPr="006A155D">
        <w:rPr>
          <w:rFonts w:ascii="Times New Roman" w:hAnsi="Times New Roman" w:cs="Times New Roman"/>
          <w:sz w:val="24"/>
          <w:szCs w:val="24"/>
        </w:rPr>
        <w:t>Федерального закона</w:t>
      </w:r>
      <w:bookmarkEnd w:id="37"/>
      <w:bookmarkEnd w:id="38"/>
    </w:p>
    <w:p w14:paraId="4A9993A0" w14:textId="54885C56" w:rsidR="00FD0C7E" w:rsidRPr="006A155D" w:rsidRDefault="00FD0C7E" w:rsidP="00752D8B">
      <w:pPr>
        <w:pStyle w:val="2"/>
        <w:keepLines w:val="0"/>
        <w:tabs>
          <w:tab w:val="left" w:pos="993"/>
        </w:tabs>
        <w:contextualSpacing/>
        <w:rPr>
          <w:rFonts w:ascii="Times New Roman" w:hAnsi="Times New Roman" w:cs="Times New Roman"/>
          <w:sz w:val="24"/>
          <w:szCs w:val="24"/>
        </w:rPr>
      </w:pPr>
      <w:bookmarkStart w:id="39" w:name="_Toc443519569"/>
      <w:bookmarkStart w:id="40" w:name="_Toc46163574"/>
      <w:bookmarkStart w:id="41" w:name="_Toc184739364"/>
      <w:r w:rsidRPr="006A155D">
        <w:rPr>
          <w:rFonts w:ascii="Times New Roman" w:hAnsi="Times New Roman" w:cs="Times New Roman"/>
          <w:sz w:val="24"/>
          <w:szCs w:val="24"/>
        </w:rPr>
        <w:t xml:space="preserve">3.6. Перечень мер (процедур), направленных на выявление и идентификацию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бенефициарных владельцев клиентов</w:t>
      </w:r>
      <w:bookmarkEnd w:id="39"/>
      <w:bookmarkEnd w:id="40"/>
      <w:bookmarkEnd w:id="41"/>
    </w:p>
    <w:p w14:paraId="50EE49A8" w14:textId="70E83CF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42" w:name="_Toc443519570"/>
      <w:bookmarkStart w:id="43" w:name="_Toc184739365"/>
      <w:r w:rsidRPr="006A155D">
        <w:rPr>
          <w:rFonts w:ascii="Times New Roman" w:hAnsi="Times New Roman" w:cs="Times New Roman"/>
          <w:sz w:val="24"/>
          <w:szCs w:val="24"/>
        </w:rPr>
        <w:t>3.</w:t>
      </w:r>
      <w:r w:rsidR="00900A9E" w:rsidRPr="006A155D">
        <w:rPr>
          <w:rFonts w:ascii="Times New Roman" w:hAnsi="Times New Roman" w:cs="Times New Roman"/>
          <w:sz w:val="24"/>
          <w:szCs w:val="24"/>
        </w:rPr>
        <w:t>7</w:t>
      </w:r>
      <w:r w:rsidRPr="006A155D">
        <w:rPr>
          <w:rFonts w:ascii="Times New Roman" w:hAnsi="Times New Roman" w:cs="Times New Roman"/>
          <w:sz w:val="24"/>
          <w:szCs w:val="24"/>
        </w:rPr>
        <w:t>. Основания для признания физического лица бенефициарным владельцем клиента</w:t>
      </w:r>
      <w:bookmarkEnd w:id="42"/>
      <w:bookmarkEnd w:id="43"/>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4" w:name="_Toc443519571"/>
      <w:bookmarkStart w:id="45" w:name="_Toc184739366"/>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4"/>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5"/>
    </w:p>
    <w:p w14:paraId="24AECC43" w14:textId="405F2250" w:rsidR="00583AFE" w:rsidRPr="006A155D" w:rsidRDefault="00583AFE" w:rsidP="00C46C6A">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6" w:name="_Toc443519572"/>
      <w:bookmarkStart w:id="47" w:name="_Toc184739367"/>
      <w:r w:rsidRPr="006A155D">
        <w:rPr>
          <w:rFonts w:ascii="Times New Roman" w:hAnsi="Times New Roman" w:cs="Times New Roman"/>
          <w:sz w:val="24"/>
          <w:szCs w:val="24"/>
        </w:rPr>
        <w:lastRenderedPageBreak/>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6"/>
      <w:bookmarkEnd w:id="47"/>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6A155D" w:rsidRDefault="00ED6F7F" w:rsidP="000E3242">
      <w:pPr>
        <w:pStyle w:val="2"/>
        <w:keepLines w:val="0"/>
        <w:tabs>
          <w:tab w:val="left" w:pos="993"/>
        </w:tabs>
        <w:contextualSpacing/>
        <w:rPr>
          <w:rFonts w:ascii="Times New Roman" w:hAnsi="Times New Roman" w:cs="Times New Roman"/>
          <w:sz w:val="24"/>
          <w:szCs w:val="24"/>
        </w:rPr>
      </w:pPr>
      <w:bookmarkStart w:id="48" w:name="_Toc443519573"/>
      <w:bookmarkStart w:id="49" w:name="_Toc184739368"/>
      <w:r w:rsidRPr="006A155D">
        <w:rPr>
          <w:rFonts w:ascii="Times New Roman" w:hAnsi="Times New Roman" w:cs="Times New Roman"/>
          <w:sz w:val="24"/>
          <w:szCs w:val="24"/>
        </w:rPr>
        <w:t>3.</w:t>
      </w:r>
      <w:r w:rsidR="00900A9E"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8"/>
      <w:bookmarkEnd w:id="49"/>
      <w:r w:rsidR="00D31126" w:rsidRPr="006A155D">
        <w:rPr>
          <w:rFonts w:ascii="Times New Roman" w:hAnsi="Times New Roman" w:cs="Times New Roman"/>
          <w:sz w:val="24"/>
          <w:szCs w:val="24"/>
        </w:rPr>
        <w:t xml:space="preserve"> </w:t>
      </w:r>
    </w:p>
    <w:p w14:paraId="78AAF61A" w14:textId="69C9F0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0" w:name="_Toc443519574"/>
      <w:bookmarkStart w:id="51" w:name="_Toc184739369"/>
      <w:r w:rsidRPr="006A155D">
        <w:rPr>
          <w:rFonts w:ascii="Times New Roman" w:hAnsi="Times New Roman" w:cs="Times New Roman"/>
          <w:sz w:val="24"/>
          <w:szCs w:val="24"/>
        </w:rPr>
        <w:t>3.</w:t>
      </w:r>
      <w:r w:rsidR="004430F5" w:rsidRPr="006A155D">
        <w:rPr>
          <w:rFonts w:ascii="Times New Roman" w:hAnsi="Times New Roman" w:cs="Times New Roman"/>
          <w:sz w:val="24"/>
          <w:szCs w:val="24"/>
        </w:rPr>
        <w:t>11</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проведения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Pr="006A155D">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50"/>
      <w:bookmarkEnd w:id="51"/>
      <w:r w:rsidRPr="006A155D">
        <w:rPr>
          <w:rFonts w:ascii="Times New Roman" w:hAnsi="Times New Roman" w:cs="Times New Roman"/>
          <w:sz w:val="24"/>
          <w:szCs w:val="24"/>
        </w:rPr>
        <w:t xml:space="preserve"> </w:t>
      </w:r>
    </w:p>
    <w:p w14:paraId="296DA56C" w14:textId="4538BC4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2" w:name="_Toc443519575"/>
      <w:bookmarkStart w:id="53" w:name="_Toc184739370"/>
      <w:r w:rsidRPr="006A155D">
        <w:rPr>
          <w:rFonts w:ascii="Times New Roman" w:hAnsi="Times New Roman" w:cs="Times New Roman"/>
          <w:sz w:val="24"/>
          <w:szCs w:val="24"/>
        </w:rPr>
        <w:t>3.</w:t>
      </w:r>
      <w:r w:rsidR="00ED6F7F" w:rsidRPr="006A155D">
        <w:rPr>
          <w:rFonts w:ascii="Times New Roman" w:hAnsi="Times New Roman" w:cs="Times New Roman"/>
          <w:sz w:val="24"/>
          <w:szCs w:val="24"/>
        </w:rPr>
        <w:t>1</w:t>
      </w:r>
      <w:r w:rsidR="004430F5" w:rsidRPr="006A155D">
        <w:rPr>
          <w:rFonts w:ascii="Times New Roman" w:hAnsi="Times New Roman" w:cs="Times New Roman"/>
          <w:sz w:val="24"/>
          <w:szCs w:val="24"/>
        </w:rPr>
        <w:t>2</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обновления сведений (информации), полученных </w:t>
      </w:r>
      <w:r w:rsidR="00985D8E">
        <w:rPr>
          <w:rFonts w:ascii="Times New Roman" w:hAnsi="Times New Roman" w:cs="Times New Roman"/>
          <w:sz w:val="24"/>
          <w:szCs w:val="24"/>
        </w:rPr>
        <w:t>НФО</w:t>
      </w:r>
      <w:r w:rsidR="0050203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6A155D">
        <w:rPr>
          <w:rFonts w:ascii="Times New Roman" w:hAnsi="Times New Roman" w:cs="Times New Roman"/>
          <w:sz w:val="24"/>
          <w:szCs w:val="24"/>
        </w:rPr>
        <w:t>с указанием периодичности их обновления</w:t>
      </w:r>
      <w:bookmarkEnd w:id="52"/>
      <w:bookmarkEnd w:id="53"/>
    </w:p>
    <w:p w14:paraId="7D581059" w14:textId="3EFD05AD" w:rsidR="00690569" w:rsidRPr="006A155D" w:rsidRDefault="00D31126" w:rsidP="00550636">
      <w:pPr>
        <w:pStyle w:val="2"/>
        <w:keepLines w:val="0"/>
        <w:tabs>
          <w:tab w:val="left" w:pos="993"/>
        </w:tabs>
        <w:contextualSpacing/>
        <w:rPr>
          <w:rFonts w:ascii="Times New Roman" w:hAnsi="Times New Roman" w:cs="Times New Roman"/>
          <w:sz w:val="24"/>
          <w:szCs w:val="24"/>
        </w:rPr>
      </w:pPr>
      <w:bookmarkStart w:id="54" w:name="_Toc443519576"/>
      <w:bookmarkStart w:id="55" w:name="_Toc184739371"/>
      <w:r w:rsidRPr="006A155D">
        <w:rPr>
          <w:rFonts w:ascii="Times New Roman" w:hAnsi="Times New Roman" w:cs="Times New Roman"/>
          <w:sz w:val="24"/>
          <w:szCs w:val="24"/>
        </w:rPr>
        <w:t>3.1</w:t>
      </w:r>
      <w:r w:rsidR="004430F5" w:rsidRPr="006A155D">
        <w:rPr>
          <w:rFonts w:ascii="Times New Roman" w:hAnsi="Times New Roman" w:cs="Times New Roman"/>
          <w:sz w:val="24"/>
          <w:szCs w:val="24"/>
        </w:rPr>
        <w:t>3</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4"/>
      <w:r w:rsidR="00550636" w:rsidRPr="006A155D">
        <w:rPr>
          <w:rFonts w:ascii="Times New Roman" w:hAnsi="Times New Roman" w:cs="Times New Roman"/>
          <w:sz w:val="24"/>
          <w:szCs w:val="24"/>
        </w:rPr>
        <w:t xml:space="preserve">Указание способов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5"/>
      <w:r w:rsidR="00550636" w:rsidRPr="006A155D">
        <w:rPr>
          <w:rFonts w:ascii="Times New Roman" w:hAnsi="Times New Roman" w:cs="Times New Roman"/>
          <w:sz w:val="24"/>
          <w:szCs w:val="24"/>
        </w:rPr>
        <w:t xml:space="preserve"> </w:t>
      </w:r>
    </w:p>
    <w:p w14:paraId="36782230" w14:textId="2DBB638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6" w:name="_Toc443519577"/>
      <w:bookmarkStart w:id="57" w:name="_Toc184739372"/>
      <w:r w:rsidRPr="006A155D">
        <w:rPr>
          <w:rFonts w:ascii="Times New Roman" w:hAnsi="Times New Roman" w:cs="Times New Roman"/>
          <w:sz w:val="24"/>
          <w:szCs w:val="24"/>
        </w:rPr>
        <w:t>3.1</w:t>
      </w:r>
      <w:r w:rsidR="004430F5" w:rsidRPr="006A155D">
        <w:rPr>
          <w:rFonts w:ascii="Times New Roman" w:hAnsi="Times New Roman" w:cs="Times New Roman"/>
          <w:sz w:val="24"/>
          <w:szCs w:val="24"/>
        </w:rPr>
        <w:t>4</w:t>
      </w:r>
      <w:r w:rsidRPr="006A155D">
        <w:rPr>
          <w:rFonts w:ascii="Times New Roman" w:hAnsi="Times New Roman" w:cs="Times New Roman"/>
          <w:sz w:val="24"/>
          <w:szCs w:val="24"/>
        </w:rPr>
        <w:t>.</w:t>
      </w:r>
      <w:r w:rsidR="0063757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принимаемых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6A155D">
        <w:rPr>
          <w:rFonts w:ascii="Times New Roman" w:hAnsi="Times New Roman" w:cs="Times New Roman"/>
          <w:sz w:val="24"/>
          <w:szCs w:val="24"/>
        </w:rPr>
        <w:t>пп. 1.1 п. 1 ст. 7</w:t>
      </w:r>
      <w:r w:rsidRPr="006A155D">
        <w:rPr>
          <w:rFonts w:ascii="Times New Roman" w:hAnsi="Times New Roman" w:cs="Times New Roman"/>
          <w:sz w:val="24"/>
          <w:szCs w:val="24"/>
        </w:rPr>
        <w:t xml:space="preserve"> Федерального закона</w:t>
      </w:r>
      <w:bookmarkEnd w:id="56"/>
      <w:bookmarkEnd w:id="57"/>
      <w:r w:rsidRPr="006A155D">
        <w:rPr>
          <w:rFonts w:ascii="Times New Roman" w:hAnsi="Times New Roman" w:cs="Times New Roman"/>
          <w:sz w:val="24"/>
          <w:szCs w:val="24"/>
        </w:rPr>
        <w:t xml:space="preserve"> </w:t>
      </w:r>
    </w:p>
    <w:p w14:paraId="71310DB1" w14:textId="7A810397"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8" w:name="_Toc443519578"/>
      <w:bookmarkStart w:id="59" w:name="_Toc184739373"/>
      <w:r w:rsidRPr="006A155D">
        <w:rPr>
          <w:rFonts w:ascii="Times New Roman" w:hAnsi="Times New Roman" w:cs="Times New Roman"/>
          <w:sz w:val="24"/>
          <w:szCs w:val="24"/>
        </w:rPr>
        <w:t>3.1</w:t>
      </w:r>
      <w:r w:rsidR="004430F5" w:rsidRPr="006A155D">
        <w:rPr>
          <w:rFonts w:ascii="Times New Roman" w:hAnsi="Times New Roman" w:cs="Times New Roman"/>
          <w:sz w:val="24"/>
          <w:szCs w:val="24"/>
        </w:rPr>
        <w:t>5</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8"/>
      <w:r w:rsidR="00550636"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на обслуживание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привлекает третьих лиц для сбора сведений и документов в целях идентификации)</w:t>
      </w:r>
      <w:bookmarkEnd w:id="59"/>
      <w:r w:rsidR="00550636" w:rsidRPr="006A155D">
        <w:rPr>
          <w:rFonts w:ascii="Times New Roman" w:hAnsi="Times New Roman" w:cs="Times New Roman"/>
          <w:sz w:val="24"/>
          <w:szCs w:val="24"/>
        </w:rPr>
        <w:t xml:space="preserve"> </w:t>
      </w:r>
    </w:p>
    <w:p w14:paraId="1F4271CC" w14:textId="55A57318"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60" w:name="_Toc443519579"/>
      <w:bookmarkStart w:id="61" w:name="_Toc184739374"/>
      <w:r w:rsidRPr="006A155D">
        <w:rPr>
          <w:rFonts w:ascii="Times New Roman" w:hAnsi="Times New Roman" w:cs="Times New Roman"/>
          <w:sz w:val="24"/>
          <w:szCs w:val="24"/>
        </w:rPr>
        <w:t>3.1</w:t>
      </w:r>
      <w:r w:rsidR="004430F5" w:rsidRPr="006A155D">
        <w:rPr>
          <w:rFonts w:ascii="Times New Roman" w:hAnsi="Times New Roman" w:cs="Times New Roman"/>
          <w:sz w:val="24"/>
          <w:szCs w:val="24"/>
        </w:rPr>
        <w:t>6</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0"/>
      <w:r w:rsidR="00550636" w:rsidRPr="006A155D">
        <w:rPr>
          <w:rFonts w:ascii="Times New Roman" w:hAnsi="Times New Roman" w:cs="Times New Roman"/>
          <w:sz w:val="24"/>
          <w:szCs w:val="24"/>
        </w:rPr>
        <w:t xml:space="preserve">Порядок обеспечения доступа сотрудников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к информации, полученной при проведении идентификации (за исключением </w:t>
      </w:r>
      <w:r w:rsidR="00FF72C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самостоятельно осуществляет функции ответственного сотрудника</w:t>
      </w:r>
      <w:bookmarkEnd w:id="61"/>
    </w:p>
    <w:p w14:paraId="356BDA0B" w14:textId="67B28455" w:rsidR="00D31126" w:rsidRPr="006A155D" w:rsidRDefault="006B21BF" w:rsidP="00752D8B">
      <w:pPr>
        <w:pStyle w:val="2"/>
        <w:keepLines w:val="0"/>
        <w:tabs>
          <w:tab w:val="left" w:pos="993"/>
        </w:tabs>
        <w:contextualSpacing/>
        <w:rPr>
          <w:rFonts w:ascii="Times New Roman" w:hAnsi="Times New Roman" w:cs="Times New Roman"/>
          <w:sz w:val="24"/>
          <w:szCs w:val="24"/>
        </w:rPr>
      </w:pPr>
      <w:bookmarkStart w:id="62" w:name="_Toc443519580"/>
      <w:bookmarkStart w:id="63" w:name="_Toc184739375"/>
      <w:r w:rsidRPr="006A155D">
        <w:rPr>
          <w:rFonts w:ascii="Times New Roman" w:hAnsi="Times New Roman" w:cs="Times New Roman"/>
          <w:sz w:val="24"/>
          <w:szCs w:val="24"/>
        </w:rPr>
        <w:t>3.1</w:t>
      </w:r>
      <w:r w:rsidR="004430F5" w:rsidRPr="006A155D">
        <w:rPr>
          <w:rFonts w:ascii="Times New Roman" w:hAnsi="Times New Roman" w:cs="Times New Roman"/>
          <w:sz w:val="24"/>
          <w:szCs w:val="24"/>
        </w:rPr>
        <w:t>7</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2"/>
      <w:r w:rsidR="00D56F67" w:rsidRPr="006A155D">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3"/>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cs="Times New Roman"/>
          <w:szCs w:val="24"/>
        </w:rPr>
      </w:pPr>
      <w:bookmarkStart w:id="64" w:name="_Toc443519583"/>
      <w:bookmarkStart w:id="65" w:name="_Toc184739376"/>
      <w:r w:rsidRPr="006A155D">
        <w:rPr>
          <w:rFonts w:cs="Times New Roman"/>
          <w:szCs w:val="24"/>
        </w:rPr>
        <w:t>4.</w:t>
      </w:r>
      <w:r w:rsidR="00340231" w:rsidRPr="006A155D">
        <w:rPr>
          <w:rFonts w:cs="Times New Roman"/>
          <w:szCs w:val="24"/>
        </w:rPr>
        <w:t xml:space="preserve"> </w:t>
      </w:r>
      <w:bookmarkEnd w:id="64"/>
      <w:r w:rsidR="00743E9D" w:rsidRPr="006A155D">
        <w:rPr>
          <w:rFonts w:cs="Times New Roman"/>
          <w:szCs w:val="24"/>
        </w:rPr>
        <w:t>Программа управления риском легализации (отмывания) доходов, полученных преступным путем, и финансирования терроризма</w:t>
      </w:r>
      <w:bookmarkEnd w:id="65"/>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6"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7" w:name="_Toc184739377"/>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6"/>
      <w:bookmarkEnd w:id="67"/>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w:t>
      </w:r>
      <w:r w:rsidR="001209B9" w:rsidRPr="006A155D">
        <w:rPr>
          <w:rFonts w:ascii="Times New Roman" w:hAnsi="Times New Roman" w:cs="Times New Roman"/>
          <w:color w:val="000000" w:themeColor="text1"/>
          <w:sz w:val="24"/>
          <w:szCs w:val="24"/>
        </w:rPr>
        <w:lastRenderedPageBreak/>
        <w:t xml:space="preserve">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проводится в отношении всех клиентов, за исключением случаев, 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w:t>
      </w:r>
      <w:proofErr w:type="spellStart"/>
      <w:r w:rsidR="00583AFE" w:rsidRPr="006A155D">
        <w:rPr>
          <w:color w:val="000000" w:themeColor="text1"/>
        </w:rPr>
        <w:t>неотнесения</w:t>
      </w:r>
      <w:proofErr w:type="spellEnd"/>
      <w:r w:rsidR="00583AFE" w:rsidRPr="006A155D">
        <w:rPr>
          <w:color w:val="000000" w:themeColor="text1"/>
        </w:rPr>
        <w:t xml:space="preserve">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w:t>
      </w:r>
      <w:r w:rsidRPr="006A155D">
        <w:rPr>
          <w:color w:val="000000" w:themeColor="text1"/>
        </w:rPr>
        <w:lastRenderedPageBreak/>
        <w:t xml:space="preserve">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8" w:name="_Toc443519585"/>
      <w:bookmarkStart w:id="69" w:name="_Toc184739378"/>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8"/>
      <w:bookmarkEnd w:id="69"/>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70" w:name="_Toc443519586"/>
      <w:bookmarkStart w:id="71" w:name="_Toc46163590"/>
      <w:bookmarkStart w:id="72" w:name="_Toc184739379"/>
      <w:r w:rsidRPr="006A155D">
        <w:rPr>
          <w:rFonts w:ascii="Times New Roman" w:hAnsi="Times New Roman" w:cs="Times New Roman"/>
          <w:sz w:val="24"/>
          <w:szCs w:val="24"/>
        </w:rPr>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0"/>
      <w:bookmarkEnd w:id="71"/>
      <w:bookmarkEnd w:id="72"/>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3" w:name="_Toc443519587"/>
      <w:bookmarkStart w:id="74" w:name="_Toc184739380"/>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3"/>
      <w:bookmarkEnd w:id="74"/>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5" w:name="_Toc443519588"/>
      <w:bookmarkStart w:id="76" w:name="_Toc184739381"/>
      <w:r w:rsidRPr="006A155D">
        <w:rPr>
          <w:rFonts w:ascii="Times New Roman" w:hAnsi="Times New Roman" w:cs="Times New Roman"/>
          <w:sz w:val="24"/>
          <w:szCs w:val="24"/>
        </w:rPr>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7" w:name="_Hlk6565661"/>
      <w:r w:rsidR="009E7E3E" w:rsidRPr="006A155D">
        <w:rPr>
          <w:rFonts w:ascii="Times New Roman" w:hAnsi="Times New Roman" w:cs="Times New Roman"/>
          <w:sz w:val="24"/>
          <w:szCs w:val="24"/>
        </w:rPr>
        <w:t>документального</w:t>
      </w:r>
      <w:bookmarkEnd w:id="77"/>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5"/>
      <w:bookmarkEnd w:id="76"/>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8" w:name="_Toc46163593"/>
      <w:bookmarkStart w:id="79" w:name="_Toc184739382"/>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8"/>
      <w:bookmarkEnd w:id="79"/>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80"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1" w:name="_Toc184739383"/>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80"/>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81"/>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2" w:name="_Toc443519591"/>
      <w:bookmarkStart w:id="83" w:name="_Toc184739384"/>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2"/>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3"/>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4" w:name="_Toc184739385"/>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4"/>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5" w:name="_Toc443519592"/>
    </w:p>
    <w:p w14:paraId="73B5E5C4" w14:textId="1E521DB6" w:rsidR="00743E9D" w:rsidRPr="006A155D" w:rsidRDefault="00D31126" w:rsidP="000A086F">
      <w:pPr>
        <w:pStyle w:val="1"/>
        <w:keepLines w:val="0"/>
        <w:tabs>
          <w:tab w:val="left" w:pos="993"/>
        </w:tabs>
        <w:spacing w:after="0"/>
        <w:ind w:firstLine="709"/>
        <w:contextualSpacing/>
        <w:rPr>
          <w:rFonts w:cs="Times New Roman"/>
          <w:szCs w:val="24"/>
        </w:rPr>
      </w:pPr>
      <w:bookmarkStart w:id="86" w:name="_Toc184739386"/>
      <w:r w:rsidRPr="006A155D">
        <w:rPr>
          <w:rFonts w:cs="Times New Roman"/>
          <w:szCs w:val="24"/>
        </w:rPr>
        <w:lastRenderedPageBreak/>
        <w:t xml:space="preserve">5. </w:t>
      </w:r>
      <w:bookmarkEnd w:id="85"/>
      <w:r w:rsidR="00154F31" w:rsidRPr="006A155D">
        <w:rPr>
          <w:rFonts w:cs="Times New Roman"/>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6"/>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7"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8" w:name="_Toc184739387"/>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7"/>
      <w:bookmarkEnd w:id="88"/>
      <w:r w:rsidRPr="006A155D">
        <w:rPr>
          <w:rFonts w:ascii="Times New Roman" w:hAnsi="Times New Roman" w:cs="Times New Roman"/>
          <w:sz w:val="24"/>
          <w:szCs w:val="24"/>
        </w:rPr>
        <w:t xml:space="preserve"> </w:t>
      </w:r>
    </w:p>
    <w:p w14:paraId="49AC2FFC" w14:textId="57D99593" w:rsidR="000C0919" w:rsidRPr="00C46C6A" w:rsidRDefault="000C0919" w:rsidP="00C46C6A">
      <w:pPr>
        <w:rPr>
          <w:rFonts w:ascii="Times New Roman" w:hAnsi="Times New Roman" w:cs="Times New Roman"/>
          <w:b/>
          <w:bCs/>
          <w:sz w:val="24"/>
          <w:szCs w:val="24"/>
        </w:rPr>
      </w:pPr>
      <w:bookmarkStart w:id="89" w:name="_Toc443519594"/>
      <w:r w:rsidRPr="00C46C6A">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C46C6A">
        <w:rPr>
          <w:rFonts w:ascii="Times New Roman" w:hAnsi="Times New Roman" w:cs="Times New Roman"/>
          <w:sz w:val="24"/>
          <w:szCs w:val="24"/>
        </w:rPr>
        <w:t xml:space="preserve">НФО </w:t>
      </w:r>
      <w:r w:rsidRPr="00C46C6A">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w:t>
      </w:r>
    </w:p>
    <w:p w14:paraId="35D37702" w14:textId="597D1CFB" w:rsidR="00583AFE" w:rsidRPr="006A155D" w:rsidRDefault="00D31126" w:rsidP="00583AFE">
      <w:pPr>
        <w:pStyle w:val="2"/>
        <w:keepLines w:val="0"/>
        <w:tabs>
          <w:tab w:val="left" w:pos="993"/>
        </w:tabs>
        <w:contextualSpacing/>
        <w:rPr>
          <w:rFonts w:ascii="Times New Roman" w:hAnsi="Times New Roman" w:cs="Times New Roman"/>
          <w:sz w:val="24"/>
          <w:szCs w:val="24"/>
        </w:rPr>
      </w:pPr>
      <w:bookmarkStart w:id="90" w:name="_Toc184739388"/>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89"/>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клиентам, а также уровня риска легализации (отмывания) доходов, полученных преступным путем, и финансирования терроризма.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bookmarkEnd w:id="90"/>
    </w:p>
    <w:p w14:paraId="172BFB9A" w14:textId="5965C34D" w:rsidR="000C0919" w:rsidRPr="00C46C6A" w:rsidRDefault="00FF72CE" w:rsidP="00C46C6A">
      <w:pPr>
        <w:rPr>
          <w:rFonts w:ascii="Times New Roman" w:hAnsi="Times New Roman" w:cs="Times New Roman"/>
          <w:b/>
          <w:bCs/>
          <w:sz w:val="24"/>
          <w:szCs w:val="24"/>
        </w:rPr>
      </w:pPr>
      <w:bookmarkStart w:id="91" w:name="_Toc184656281"/>
      <w:bookmarkStart w:id="92" w:name="_Toc184658389"/>
      <w:bookmarkStart w:id="93" w:name="_Toc184658758"/>
      <w:r w:rsidRPr="00C46C6A">
        <w:rPr>
          <w:rFonts w:ascii="Times New Roman" w:hAnsi="Times New Roman" w:cs="Times New Roman"/>
          <w:sz w:val="24"/>
          <w:szCs w:val="24"/>
        </w:rPr>
        <w:t xml:space="preserve">НФО </w:t>
      </w:r>
      <w:r w:rsidR="000C0919" w:rsidRPr="00C46C6A">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bookmarkEnd w:id="91"/>
      <w:bookmarkEnd w:id="92"/>
      <w:bookmarkEnd w:id="93"/>
      <w:r w:rsidR="000C0919" w:rsidRPr="00C46C6A">
        <w:rPr>
          <w:rFonts w:ascii="Times New Roman" w:hAnsi="Times New Roman" w:cs="Times New Roman"/>
          <w:sz w:val="24"/>
          <w:szCs w:val="24"/>
        </w:rPr>
        <w:t xml:space="preserve"> </w:t>
      </w:r>
    </w:p>
    <w:p w14:paraId="1E9E7C08"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4" w:name="_Toc443519595"/>
      <w:bookmarkStart w:id="95" w:name="_Toc184739389"/>
      <w:r w:rsidRPr="006A155D">
        <w:rPr>
          <w:rFonts w:ascii="Times New Roman" w:hAnsi="Times New Roman" w:cs="Times New Roman"/>
          <w:sz w:val="24"/>
          <w:szCs w:val="24"/>
        </w:rPr>
        <w:t>5.3.</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Операции, подлежащие обязательному контролю</w:t>
      </w:r>
      <w:bookmarkEnd w:id="94"/>
      <w:bookmarkEnd w:id="95"/>
      <w:r w:rsidRPr="006A155D">
        <w:rPr>
          <w:rFonts w:ascii="Times New Roman" w:hAnsi="Times New Roman" w:cs="Times New Roman"/>
          <w:sz w:val="24"/>
          <w:szCs w:val="24"/>
        </w:rPr>
        <w:t xml:space="preserve"> </w:t>
      </w:r>
    </w:p>
    <w:p w14:paraId="49718345" w14:textId="4321F78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96" w:name="_Toc443519596"/>
      <w:bookmarkStart w:id="97" w:name="_Toc184739390"/>
      <w:r w:rsidRPr="006A155D">
        <w:rPr>
          <w:rFonts w:ascii="Times New Roman" w:hAnsi="Times New Roman" w:cs="Times New Roman"/>
          <w:sz w:val="24"/>
          <w:szCs w:val="24"/>
        </w:rPr>
        <w:t>5.4.</w:t>
      </w:r>
      <w:r w:rsidR="00467546" w:rsidRPr="006A155D">
        <w:rPr>
          <w:rFonts w:ascii="Times New Roman" w:hAnsi="Times New Roman" w:cs="Times New Roman"/>
          <w:sz w:val="24"/>
          <w:szCs w:val="24"/>
        </w:rPr>
        <w:t xml:space="preserve"> </w:t>
      </w:r>
      <w:bookmarkStart w:id="98" w:name="_Toc443519597"/>
      <w:bookmarkEnd w:id="96"/>
      <w:r w:rsidR="000E3242" w:rsidRPr="006A155D">
        <w:rPr>
          <w:rFonts w:ascii="Times New Roman" w:hAnsi="Times New Roman" w:cs="Times New Roman"/>
          <w:sz w:val="24"/>
          <w:szCs w:val="24"/>
        </w:rPr>
        <w:t>М</w:t>
      </w:r>
      <w:r w:rsidR="00583AFE" w:rsidRPr="006A155D">
        <w:rPr>
          <w:rFonts w:ascii="Times New Roman" w:hAnsi="Times New Roman" w:cs="Times New Roman"/>
          <w:sz w:val="24"/>
          <w:szCs w:val="24"/>
        </w:rPr>
        <w:t xml:space="preserve">еханизм взаимодействия между сотрудниками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(сотрудниками подразделения по ПОД/ФТ) (за исключением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7"/>
    </w:p>
    <w:p w14:paraId="6228B2A1" w14:textId="3E07CE9A"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9" w:name="_Toc184739391"/>
      <w:r w:rsidRPr="006A155D">
        <w:rPr>
          <w:rFonts w:ascii="Times New Roman" w:hAnsi="Times New Roman" w:cs="Times New Roman"/>
          <w:sz w:val="24"/>
          <w:szCs w:val="24"/>
        </w:rPr>
        <w:t>5.5.</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должностном лице (должностных лицах) </w:t>
      </w:r>
      <w:r w:rsidR="00985D8E">
        <w:rPr>
          <w:rFonts w:ascii="Times New Roman" w:hAnsi="Times New Roman" w:cs="Times New Roman"/>
          <w:sz w:val="24"/>
          <w:szCs w:val="24"/>
        </w:rPr>
        <w:t>НФО</w:t>
      </w:r>
      <w:r w:rsidRPr="006A155D">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98"/>
      <w:bookmarkEnd w:id="99"/>
      <w:r w:rsidRPr="006A155D">
        <w:rPr>
          <w:rFonts w:ascii="Times New Roman" w:hAnsi="Times New Roman" w:cs="Times New Roman"/>
          <w:sz w:val="24"/>
          <w:szCs w:val="24"/>
        </w:rPr>
        <w:t xml:space="preserve"> </w:t>
      </w:r>
    </w:p>
    <w:p w14:paraId="0E6E895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0" w:name="_Toc443519598"/>
      <w:bookmarkStart w:id="101" w:name="_Toc184739392"/>
      <w:r w:rsidRPr="006A155D">
        <w:rPr>
          <w:rFonts w:ascii="Times New Roman" w:hAnsi="Times New Roman" w:cs="Times New Roman"/>
          <w:sz w:val="24"/>
          <w:szCs w:val="24"/>
        </w:rPr>
        <w:t>5.6.</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сроках принятия решений о квалификации (не</w:t>
      </w:r>
      <w:r w:rsidR="00C12D15" w:rsidRPr="006A155D">
        <w:rPr>
          <w:rFonts w:ascii="Times New Roman" w:hAnsi="Times New Roman" w:cs="Times New Roman"/>
          <w:sz w:val="24"/>
          <w:szCs w:val="24"/>
        </w:rPr>
        <w:t xml:space="preserve"> </w:t>
      </w:r>
      <w:r w:rsidRPr="006A155D">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100"/>
      <w:bookmarkEnd w:id="101"/>
      <w:r w:rsidRPr="006A155D">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2" w:name="_Toc443519599"/>
      <w:bookmarkStart w:id="103" w:name="_Toc184739393"/>
      <w:r w:rsidRPr="006A155D">
        <w:rPr>
          <w:rFonts w:ascii="Times New Roman" w:hAnsi="Times New Roman" w:cs="Times New Roman"/>
          <w:sz w:val="24"/>
          <w:szCs w:val="24"/>
        </w:rPr>
        <w:t>5.7.</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w:t>
      </w:r>
      <w:r w:rsidRPr="006A155D">
        <w:rPr>
          <w:rFonts w:ascii="Times New Roman" w:hAnsi="Times New Roman" w:cs="Times New Roman"/>
          <w:sz w:val="24"/>
          <w:szCs w:val="24"/>
        </w:rPr>
        <w:lastRenderedPageBreak/>
        <w:t>клиента), а также порядок представления в уполномоченный орган сведений о таких операциях</w:t>
      </w:r>
      <w:bookmarkEnd w:id="102"/>
      <w:bookmarkEnd w:id="103"/>
      <w:r w:rsidRPr="006A155D">
        <w:rPr>
          <w:rFonts w:ascii="Times New Roman" w:hAnsi="Times New Roman" w:cs="Times New Roman"/>
          <w:sz w:val="24"/>
          <w:szCs w:val="24"/>
        </w:rPr>
        <w:t xml:space="preserve"> </w:t>
      </w:r>
    </w:p>
    <w:p w14:paraId="7B2BCD3F" w14:textId="46760BE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4" w:name="_Toc443519600"/>
      <w:bookmarkStart w:id="105" w:name="_Toc184739394"/>
      <w:r w:rsidRPr="006A155D">
        <w:rPr>
          <w:rFonts w:ascii="Times New Roman" w:hAnsi="Times New Roman" w:cs="Times New Roman"/>
          <w:sz w:val="24"/>
          <w:szCs w:val="24"/>
        </w:rPr>
        <w:t>5.8.</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информирования </w:t>
      </w:r>
      <w:r w:rsidR="000C0919" w:rsidRPr="006A155D">
        <w:rPr>
          <w:rFonts w:ascii="Times New Roman" w:hAnsi="Times New Roman" w:cs="Times New Roman"/>
          <w:sz w:val="24"/>
          <w:szCs w:val="24"/>
        </w:rPr>
        <w:t xml:space="preserve">(при необходимости) </w:t>
      </w:r>
      <w:r w:rsidRPr="006A155D">
        <w:rPr>
          <w:rFonts w:ascii="Times New Roman" w:hAnsi="Times New Roman" w:cs="Times New Roman"/>
          <w:sz w:val="24"/>
          <w:szCs w:val="24"/>
        </w:rPr>
        <w:t xml:space="preserve">руководителя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4"/>
      <w:bookmarkEnd w:id="105"/>
      <w:r w:rsidRPr="006A155D">
        <w:rPr>
          <w:rFonts w:ascii="Times New Roman" w:hAnsi="Times New Roman" w:cs="Times New Roman"/>
          <w:sz w:val="24"/>
          <w:szCs w:val="24"/>
        </w:rPr>
        <w:t xml:space="preserve"> </w:t>
      </w:r>
    </w:p>
    <w:p w14:paraId="73FEFA66" w14:textId="3BA004E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106" w:name="_Toc443519601"/>
      <w:bookmarkStart w:id="107" w:name="_Toc184739395"/>
      <w:r w:rsidRPr="006A155D">
        <w:rPr>
          <w:rFonts w:ascii="Times New Roman" w:hAnsi="Times New Roman" w:cs="Times New Roman"/>
          <w:sz w:val="24"/>
          <w:szCs w:val="24"/>
        </w:rPr>
        <w:t>5.9.</w:t>
      </w:r>
      <w:r w:rsidR="00467546" w:rsidRPr="006A155D">
        <w:rPr>
          <w:rFonts w:ascii="Times New Roman" w:hAnsi="Times New Roman" w:cs="Times New Roman"/>
          <w:sz w:val="24"/>
          <w:szCs w:val="24"/>
        </w:rPr>
        <w:t xml:space="preserve"> </w:t>
      </w:r>
      <w:bookmarkStart w:id="108" w:name="_Toc443519602"/>
      <w:bookmarkEnd w:id="106"/>
      <w:r w:rsidR="00583AFE" w:rsidRPr="006A155D">
        <w:rPr>
          <w:rFonts w:ascii="Times New Roman" w:hAnsi="Times New Roman" w:cs="Times New Roman"/>
          <w:sz w:val="24"/>
          <w:szCs w:val="24"/>
        </w:rPr>
        <w:t xml:space="preserve">Положения о мерах, которые применяются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7"/>
    </w:p>
    <w:p w14:paraId="33340B23" w14:textId="7212988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9" w:name="_Toc184739396"/>
      <w:r w:rsidRPr="006A155D">
        <w:rPr>
          <w:rFonts w:ascii="Times New Roman" w:hAnsi="Times New Roman" w:cs="Times New Roman"/>
          <w:sz w:val="24"/>
          <w:szCs w:val="24"/>
        </w:rPr>
        <w:t xml:space="preserve">5.10. </w:t>
      </w:r>
      <w:bookmarkEnd w:id="108"/>
      <w:r w:rsidR="000C0919" w:rsidRPr="006A155D">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0C0919"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09"/>
    </w:p>
    <w:p w14:paraId="204DE116" w14:textId="269E043B" w:rsidR="00A159F1" w:rsidRPr="006A155D" w:rsidRDefault="00A159F1" w:rsidP="00A159F1">
      <w:pPr>
        <w:pStyle w:val="2"/>
        <w:rPr>
          <w:rFonts w:ascii="Times New Roman" w:hAnsi="Times New Roman" w:cs="Times New Roman"/>
          <w:sz w:val="24"/>
          <w:szCs w:val="24"/>
        </w:rPr>
      </w:pPr>
      <w:bookmarkStart w:id="110" w:name="_Toc132638350"/>
      <w:bookmarkStart w:id="111" w:name="_Toc184739397"/>
      <w:r w:rsidRPr="006A155D">
        <w:rPr>
          <w:rFonts w:ascii="Times New Roman" w:hAnsi="Times New Roman" w:cs="Times New Roman"/>
          <w:sz w:val="24"/>
          <w:szCs w:val="24"/>
        </w:rPr>
        <w:t>5.1</w:t>
      </w:r>
      <w:r w:rsidR="006A155D">
        <w:rPr>
          <w:rFonts w:ascii="Times New Roman" w:hAnsi="Times New Roman" w:cs="Times New Roman"/>
          <w:sz w:val="24"/>
          <w:szCs w:val="24"/>
        </w:rPr>
        <w:t>1</w:t>
      </w:r>
      <w:r w:rsidRPr="006A155D">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10"/>
      <w:bookmarkEnd w:id="111"/>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cs="Times New Roman"/>
          <w:szCs w:val="24"/>
        </w:rPr>
      </w:pPr>
      <w:bookmarkStart w:id="112" w:name="_Toc443519605"/>
      <w:bookmarkStart w:id="113" w:name="_Toc184739398"/>
      <w:r w:rsidRPr="006A155D">
        <w:rPr>
          <w:rFonts w:cs="Times New Roman"/>
          <w:szCs w:val="24"/>
        </w:rPr>
        <w:t xml:space="preserve">6. </w:t>
      </w:r>
      <w:bookmarkEnd w:id="112"/>
      <w:r w:rsidR="00876A3C"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3"/>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14"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5" w:name="_Toc184739399"/>
      <w:r w:rsidRPr="006A155D">
        <w:rPr>
          <w:rFonts w:ascii="Times New Roman" w:hAnsi="Times New Roman" w:cs="Times New Roman"/>
          <w:sz w:val="24"/>
          <w:szCs w:val="24"/>
        </w:rPr>
        <w:t>6.1.</w:t>
      </w:r>
      <w:r w:rsidR="00467546" w:rsidRPr="006A155D">
        <w:rPr>
          <w:rFonts w:ascii="Times New Roman" w:hAnsi="Times New Roman" w:cs="Times New Roman"/>
          <w:sz w:val="24"/>
          <w:szCs w:val="24"/>
        </w:rPr>
        <w:t xml:space="preserve"> </w:t>
      </w:r>
      <w:bookmarkEnd w:id="114"/>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15"/>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6" w:name="_Toc443519608"/>
      <w:bookmarkStart w:id="117" w:name="_Toc184739400"/>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16"/>
      <w:bookmarkEnd w:id="117"/>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8" w:name="_Toc184739401"/>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bookmarkEnd w:id="118"/>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9" w:name="_Toc184739402"/>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19"/>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0" w:name="_Toc184739403"/>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20"/>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39404"/>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21"/>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2" w:name="_Toc184739405"/>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2"/>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3" w:name="_Toc184739406"/>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w:t>
      </w:r>
      <w:r w:rsidR="007345F1" w:rsidRPr="006A155D">
        <w:rPr>
          <w:rFonts w:ascii="Times New Roman" w:hAnsi="Times New Roman" w:cs="Times New Roman"/>
          <w:sz w:val="24"/>
          <w:szCs w:val="24"/>
        </w:rPr>
        <w:lastRenderedPageBreak/>
        <w:t>также порядок проведения отдельных операций в соответствии с п. 2.4 ст. 6 Федерального закона</w:t>
      </w:r>
      <w:bookmarkEnd w:id="123"/>
    </w:p>
    <w:p w14:paraId="6FFF0105" w14:textId="1CFEC69A" w:rsidR="00E600D0" w:rsidRPr="006A155D"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5439E1D4" w14:textId="77777777" w:rsidR="00E600D0" w:rsidRPr="006A155D" w:rsidRDefault="00E600D0" w:rsidP="002D65D4">
      <w:pPr>
        <w:pStyle w:val="1"/>
        <w:keepLines w:val="0"/>
        <w:tabs>
          <w:tab w:val="left" w:pos="993"/>
        </w:tabs>
        <w:spacing w:after="0"/>
        <w:ind w:firstLine="709"/>
        <w:contextualSpacing/>
        <w:rPr>
          <w:rFonts w:cs="Times New Roman"/>
          <w:szCs w:val="24"/>
        </w:rPr>
      </w:pPr>
    </w:p>
    <w:p w14:paraId="00A742F9" w14:textId="7586ECDD" w:rsidR="00E07B93" w:rsidRPr="006A155D" w:rsidRDefault="00D31126" w:rsidP="002D65D4">
      <w:pPr>
        <w:pStyle w:val="1"/>
        <w:keepLines w:val="0"/>
        <w:tabs>
          <w:tab w:val="left" w:pos="993"/>
        </w:tabs>
        <w:spacing w:after="0"/>
        <w:ind w:firstLine="709"/>
        <w:contextualSpacing/>
        <w:rPr>
          <w:rFonts w:cs="Times New Roman"/>
          <w:szCs w:val="24"/>
        </w:rPr>
      </w:pPr>
      <w:bookmarkStart w:id="124" w:name="_Toc184739407"/>
      <w:r w:rsidRPr="006A155D">
        <w:rPr>
          <w:rFonts w:cs="Times New Roman"/>
          <w:szCs w:val="24"/>
        </w:rPr>
        <w:t>7. Программа, определяющая порядок приостановления операций с денежными средствами или иным имуществом</w:t>
      </w:r>
      <w:bookmarkEnd w:id="124"/>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39408"/>
      <w:r w:rsidRPr="006A155D">
        <w:rPr>
          <w:rFonts w:ascii="Times New Roman" w:hAnsi="Times New Roman" w:cs="Times New Roman"/>
          <w:sz w:val="24"/>
          <w:szCs w:val="24"/>
        </w:rPr>
        <w:t>7.1. Общие положения</w:t>
      </w:r>
      <w:bookmarkEnd w:id="125"/>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6" w:name="_Toc184739409"/>
      <w:r w:rsidRPr="006A155D">
        <w:rPr>
          <w:rFonts w:ascii="Times New Roman" w:hAnsi="Times New Roman" w:cs="Times New Roman"/>
          <w:sz w:val="24"/>
          <w:szCs w:val="24"/>
        </w:rPr>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26"/>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7" w:name="_Toc184739410"/>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27"/>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28" w:name="_Toc132638364"/>
      <w:bookmarkStart w:id="129" w:name="_Toc184739411"/>
      <w:r w:rsidRPr="006A155D">
        <w:rPr>
          <w:rFonts w:ascii="Times New Roman" w:hAnsi="Times New Roman" w:cs="Times New Roman"/>
          <w:sz w:val="24"/>
          <w:szCs w:val="24"/>
        </w:rPr>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28"/>
      <w:r w:rsidR="00985D8E">
        <w:rPr>
          <w:rFonts w:ascii="Times New Roman" w:hAnsi="Times New Roman" w:cs="Times New Roman"/>
          <w:sz w:val="24"/>
          <w:szCs w:val="24"/>
        </w:rPr>
        <w:t>НФО</w:t>
      </w:r>
      <w:bookmarkEnd w:id="129"/>
    </w:p>
    <w:p w14:paraId="4F1B7AED" w14:textId="77777777" w:rsidR="00E600D0" w:rsidRPr="006A155D" w:rsidRDefault="00E600D0" w:rsidP="00722EE1">
      <w:pPr>
        <w:pStyle w:val="1"/>
        <w:keepLines w:val="0"/>
        <w:tabs>
          <w:tab w:val="left" w:pos="993"/>
        </w:tabs>
        <w:spacing w:after="0"/>
        <w:ind w:firstLine="709"/>
        <w:rPr>
          <w:rFonts w:cs="Times New Roman"/>
          <w:szCs w:val="24"/>
        </w:rPr>
      </w:pPr>
      <w:bookmarkStart w:id="130" w:name="_Toc99015324"/>
      <w:bookmarkStart w:id="131" w:name="_Toc166746048"/>
    </w:p>
    <w:p w14:paraId="47D51B26" w14:textId="7D76BC1C" w:rsidR="00722EE1" w:rsidRPr="006A155D" w:rsidRDefault="00722EE1" w:rsidP="00722EE1">
      <w:pPr>
        <w:pStyle w:val="1"/>
        <w:keepLines w:val="0"/>
        <w:tabs>
          <w:tab w:val="left" w:pos="993"/>
        </w:tabs>
        <w:spacing w:after="0"/>
        <w:ind w:firstLine="709"/>
        <w:rPr>
          <w:rFonts w:cs="Times New Roman"/>
          <w:szCs w:val="24"/>
        </w:rPr>
      </w:pPr>
      <w:bookmarkStart w:id="132" w:name="_Toc184739412"/>
      <w:r w:rsidRPr="006A155D">
        <w:rPr>
          <w:rFonts w:cs="Times New Roman"/>
          <w:szCs w:val="24"/>
        </w:rPr>
        <w:t xml:space="preserve">8. </w:t>
      </w:r>
      <w:bookmarkEnd w:id="130"/>
      <w:bookmarkEnd w:id="131"/>
      <w:r w:rsidRPr="006A155D">
        <w:rPr>
          <w:rFonts w:cs="Times New Roman"/>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32"/>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3" w:name="_Toc184739413"/>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33"/>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4" w:name="_Toc184739414"/>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34"/>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35" w:name="_Toc99095750"/>
      <w:bookmarkStart w:id="136" w:name="_Toc184739415"/>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35"/>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36"/>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37" w:name="_Toc99095752"/>
      <w:bookmarkStart w:id="138" w:name="_Toc184739416"/>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37"/>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38"/>
    </w:p>
    <w:p w14:paraId="495707EC" w14:textId="20CDE568" w:rsidR="00D31126" w:rsidRPr="006A155D" w:rsidRDefault="00BB7D5C" w:rsidP="00752D8B">
      <w:pPr>
        <w:pStyle w:val="2"/>
        <w:keepLines w:val="0"/>
        <w:tabs>
          <w:tab w:val="left" w:pos="993"/>
        </w:tabs>
        <w:contextualSpacing/>
        <w:rPr>
          <w:rFonts w:ascii="Times New Roman" w:hAnsi="Times New Roman" w:cs="Times New Roman"/>
          <w:sz w:val="24"/>
          <w:szCs w:val="24"/>
        </w:rPr>
      </w:pPr>
      <w:bookmarkStart w:id="139" w:name="_Toc99095753"/>
      <w:bookmarkStart w:id="140" w:name="_Toc184739417"/>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39"/>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40"/>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cs="Times New Roman"/>
          <w:szCs w:val="24"/>
        </w:rPr>
      </w:pPr>
      <w:bookmarkStart w:id="141" w:name="_Toc161134412"/>
      <w:bookmarkStart w:id="142" w:name="_Toc162003473"/>
      <w:bookmarkStart w:id="143" w:name="_Toc162011632"/>
      <w:bookmarkStart w:id="144" w:name="_Toc166746055"/>
      <w:bookmarkStart w:id="145" w:name="_Toc99095755"/>
      <w:bookmarkStart w:id="146" w:name="_Toc184739418"/>
      <w:r w:rsidRPr="006A155D">
        <w:rPr>
          <w:rFonts w:cs="Times New Roman"/>
          <w:szCs w:val="24"/>
        </w:rPr>
        <w:t xml:space="preserve">9. </w:t>
      </w:r>
      <w:bookmarkEnd w:id="141"/>
      <w:bookmarkEnd w:id="142"/>
      <w:bookmarkEnd w:id="143"/>
      <w:bookmarkEnd w:id="144"/>
      <w:r w:rsidRPr="006A155D">
        <w:rPr>
          <w:rFonts w:cs="Times New Roman"/>
          <w:szCs w:val="24"/>
        </w:rPr>
        <w:t xml:space="preserve">Программа организации в </w:t>
      </w:r>
      <w:r w:rsidR="00FF72CE">
        <w:rPr>
          <w:rFonts w:cs="Times New Roman"/>
          <w:szCs w:val="24"/>
        </w:rPr>
        <w:t>НФО</w:t>
      </w:r>
      <w:r w:rsidR="00FF72CE" w:rsidRPr="006A155D">
        <w:rPr>
          <w:rFonts w:cs="Times New Roman"/>
          <w:szCs w:val="24"/>
        </w:rPr>
        <w:t xml:space="preserve"> </w:t>
      </w:r>
      <w:r w:rsidRPr="006A155D">
        <w:rPr>
          <w:rFonts w:cs="Times New Roman"/>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cs="Times New Roman"/>
          <w:szCs w:val="24"/>
        </w:rPr>
        <w:t>НФО</w:t>
      </w:r>
      <w:r w:rsidR="00FF72CE" w:rsidRPr="006A155D">
        <w:rPr>
          <w:rFonts w:cs="Times New Roman"/>
          <w:szCs w:val="24"/>
        </w:rPr>
        <w:t xml:space="preserve"> </w:t>
      </w:r>
      <w:r w:rsidRPr="006A155D">
        <w:rPr>
          <w:rFonts w:cs="Times New Roman"/>
          <w:szCs w:val="24"/>
        </w:rPr>
        <w:t>об отказе в совершении операции (далее - решения суда)</w:t>
      </w:r>
      <w:bookmarkEnd w:id="146"/>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47" w:name="_Toc184739419"/>
      <w:r w:rsidRPr="006A155D">
        <w:rPr>
          <w:rFonts w:ascii="Times New Roman" w:hAnsi="Times New Roman" w:cs="Times New Roman"/>
          <w:sz w:val="24"/>
          <w:szCs w:val="24"/>
        </w:rPr>
        <w:lastRenderedPageBreak/>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45"/>
      <w:bookmarkEnd w:id="147"/>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48" w:name="_Toc99095756"/>
      <w:bookmarkStart w:id="149" w:name="_Hlk99274931"/>
      <w:bookmarkStart w:id="150" w:name="_Toc184739420"/>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48"/>
      <w:bookmarkEnd w:id="150"/>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1" w:name="_Toc99095757"/>
      <w:bookmarkStart w:id="152" w:name="_Hlk99274964"/>
      <w:bookmarkStart w:id="153" w:name="_Toc184739421"/>
      <w:bookmarkEnd w:id="149"/>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51"/>
      <w:r w:rsidR="005E15A6" w:rsidRPr="006A155D">
        <w:rPr>
          <w:rFonts w:ascii="Times New Roman" w:hAnsi="Times New Roman" w:cs="Times New Roman"/>
          <w:sz w:val="24"/>
          <w:szCs w:val="24"/>
        </w:rPr>
        <w:t>обоснований), а также решения суда</w:t>
      </w:r>
      <w:bookmarkEnd w:id="153"/>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4" w:name="_Toc184739422"/>
      <w:bookmarkEnd w:id="152"/>
      <w:r w:rsidRPr="006A155D">
        <w:rPr>
          <w:rFonts w:ascii="Times New Roman" w:hAnsi="Times New Roman" w:cs="Times New Roman"/>
          <w:sz w:val="24"/>
          <w:szCs w:val="24"/>
        </w:rPr>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54"/>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5" w:name="_Toc99095759"/>
      <w:bookmarkStart w:id="156" w:name="_Hlk99275023"/>
      <w:bookmarkStart w:id="157" w:name="_Toc184739423"/>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55"/>
      <w:r w:rsidR="00FF72CE">
        <w:rPr>
          <w:rFonts w:ascii="Times New Roman" w:hAnsi="Times New Roman" w:cs="Times New Roman"/>
          <w:sz w:val="24"/>
          <w:szCs w:val="24"/>
        </w:rPr>
        <w:t>НФО</w:t>
      </w:r>
      <w:bookmarkEnd w:id="157"/>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58" w:name="_Toc99095760"/>
      <w:bookmarkStart w:id="159" w:name="_Toc184739424"/>
      <w:bookmarkEnd w:id="156"/>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58"/>
      <w:bookmarkEnd w:id="159"/>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0" w:name="_Toc184739425"/>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60"/>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1" w:name="_Toc184739426"/>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62" w:name="_Hlk99275156"/>
      <w:r w:rsidR="00C0162C" w:rsidRPr="006A155D">
        <w:rPr>
          <w:rFonts w:ascii="Times New Roman" w:hAnsi="Times New Roman" w:cs="Times New Roman"/>
          <w:sz w:val="24"/>
          <w:szCs w:val="24"/>
        </w:rPr>
        <w:t>об отказе в совершении операции</w:t>
      </w:r>
      <w:bookmarkEnd w:id="161"/>
      <w:bookmarkEnd w:id="162"/>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63" w:name="_Toc99095763"/>
      <w:bookmarkStart w:id="164" w:name="_Toc184739427"/>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63"/>
      <w:bookmarkEnd w:id="164"/>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5" w:name="_Toc184739428"/>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65"/>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66" w:name="_Toc99095765"/>
      <w:bookmarkStart w:id="167" w:name="_Toc184739429"/>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w:t>
      </w:r>
      <w:r w:rsidRPr="006A155D">
        <w:rPr>
          <w:rFonts w:ascii="Times New Roman" w:hAnsi="Times New Roman" w:cs="Times New Roman"/>
          <w:sz w:val="24"/>
          <w:szCs w:val="24"/>
        </w:rPr>
        <w:lastRenderedPageBreak/>
        <w:t xml:space="preserve">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66"/>
      <w:r w:rsidR="000412D5" w:rsidRPr="006A155D">
        <w:rPr>
          <w:rFonts w:ascii="Times New Roman" w:hAnsi="Times New Roman" w:cs="Times New Roman"/>
          <w:sz w:val="24"/>
          <w:szCs w:val="24"/>
        </w:rPr>
        <w:t>оснований для отказа), решения суда</w:t>
      </w:r>
      <w:bookmarkEnd w:id="167"/>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68" w:name="_Toc184739430"/>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68"/>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69" w:name="_Toc99095767"/>
      <w:bookmarkStart w:id="170" w:name="_Toc184739431"/>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69"/>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70"/>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71" w:name="_Toc184739432"/>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71"/>
    </w:p>
    <w:p w14:paraId="5E92317A" w14:textId="77777777" w:rsidR="00E600D0" w:rsidRPr="006A155D" w:rsidRDefault="00E600D0" w:rsidP="00E03131">
      <w:pPr>
        <w:pStyle w:val="1"/>
        <w:keepLines w:val="0"/>
        <w:tabs>
          <w:tab w:val="left" w:pos="993"/>
        </w:tabs>
        <w:spacing w:after="0"/>
        <w:ind w:firstLine="709"/>
        <w:contextualSpacing/>
        <w:rPr>
          <w:rFonts w:cs="Times New Roman"/>
          <w:szCs w:val="24"/>
        </w:rPr>
      </w:pPr>
    </w:p>
    <w:p w14:paraId="77034738" w14:textId="4AE4E62A" w:rsidR="00D31126" w:rsidRPr="006A155D" w:rsidRDefault="00AA24EA" w:rsidP="00E03131">
      <w:pPr>
        <w:pStyle w:val="1"/>
        <w:keepLines w:val="0"/>
        <w:tabs>
          <w:tab w:val="left" w:pos="993"/>
        </w:tabs>
        <w:spacing w:after="0"/>
        <w:ind w:firstLine="709"/>
        <w:contextualSpacing/>
        <w:rPr>
          <w:rFonts w:cs="Times New Roman"/>
          <w:szCs w:val="24"/>
        </w:rPr>
      </w:pPr>
      <w:bookmarkStart w:id="172" w:name="_Toc184739433"/>
      <w:r w:rsidRPr="006A155D">
        <w:rPr>
          <w:rFonts w:cs="Times New Roman"/>
          <w:szCs w:val="24"/>
        </w:rPr>
        <w:t>10</w:t>
      </w:r>
      <w:r w:rsidR="00D31126" w:rsidRPr="006A155D">
        <w:rPr>
          <w:rFonts w:cs="Times New Roman"/>
          <w:szCs w:val="24"/>
        </w:rPr>
        <w:t>.</w:t>
      </w:r>
      <w:r w:rsidR="002C478C" w:rsidRPr="006A155D">
        <w:rPr>
          <w:rFonts w:cs="Times New Roman"/>
          <w:szCs w:val="24"/>
        </w:rPr>
        <w:t xml:space="preserve"> </w:t>
      </w:r>
      <w:r w:rsidR="00D31126" w:rsidRPr="006A155D">
        <w:rPr>
          <w:rFonts w:cs="Times New Roman"/>
          <w:szCs w:val="24"/>
        </w:rPr>
        <w:t xml:space="preserve">Программа подготовки и обучения кадров </w:t>
      </w:r>
      <w:r w:rsidR="0091380F">
        <w:rPr>
          <w:rFonts w:cs="Times New Roman"/>
          <w:szCs w:val="24"/>
        </w:rPr>
        <w:t>НФО</w:t>
      </w:r>
      <w:r w:rsidRPr="006A155D">
        <w:rPr>
          <w:rFonts w:cs="Times New Roman"/>
          <w:szCs w:val="24"/>
        </w:rPr>
        <w:t xml:space="preserve"> </w:t>
      </w:r>
      <w:r w:rsidR="00D31126" w:rsidRPr="006A155D">
        <w:rPr>
          <w:rFonts w:cs="Times New Roman"/>
          <w:szCs w:val="24"/>
        </w:rPr>
        <w:t xml:space="preserve">в сфере </w:t>
      </w:r>
      <w:r w:rsidR="00315C20" w:rsidRPr="006A155D">
        <w:rPr>
          <w:rFonts w:cs="Times New Roman"/>
          <w:szCs w:val="24"/>
        </w:rPr>
        <w:t>ПОД/ФТ/ФРОМУ</w:t>
      </w:r>
      <w:bookmarkEnd w:id="172"/>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73"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4" w:name="_Toc184739434"/>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73"/>
      <w:bookmarkEnd w:id="174"/>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5" w:name="_Toc444160012"/>
      <w:bookmarkStart w:id="176" w:name="_Toc184739435"/>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75"/>
      <w:bookmarkEnd w:id="176"/>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7" w:name="_Toc444160013"/>
      <w:bookmarkStart w:id="178" w:name="_Toc184739436"/>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77"/>
      <w:bookmarkEnd w:id="178"/>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9" w:name="_Toc444160014"/>
      <w:bookmarkStart w:id="180" w:name="_Toc184739437"/>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79"/>
      <w:bookmarkEnd w:id="180"/>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cs="Times New Roman"/>
          <w:szCs w:val="24"/>
        </w:rPr>
      </w:pPr>
    </w:p>
    <w:p w14:paraId="79C9B9A1" w14:textId="1B96E72C" w:rsidR="00D31126" w:rsidRPr="006A155D" w:rsidRDefault="006961E9" w:rsidP="00A3755B">
      <w:pPr>
        <w:pStyle w:val="1"/>
        <w:keepLines w:val="0"/>
        <w:tabs>
          <w:tab w:val="left" w:pos="993"/>
        </w:tabs>
        <w:spacing w:after="0"/>
        <w:ind w:firstLine="709"/>
        <w:contextualSpacing/>
        <w:jc w:val="center"/>
        <w:rPr>
          <w:rFonts w:cs="Times New Roman"/>
          <w:szCs w:val="24"/>
        </w:rPr>
      </w:pPr>
      <w:bookmarkStart w:id="181" w:name="_Toc184739438"/>
      <w:r w:rsidRPr="006A155D">
        <w:rPr>
          <w:rFonts w:cs="Times New Roman"/>
          <w:szCs w:val="24"/>
        </w:rPr>
        <w:t>1</w:t>
      </w:r>
      <w:r w:rsidR="00332BB8" w:rsidRPr="006A155D">
        <w:rPr>
          <w:rFonts w:cs="Times New Roman"/>
          <w:szCs w:val="24"/>
        </w:rPr>
        <w:t>1</w:t>
      </w:r>
      <w:r w:rsidRPr="006A155D">
        <w:rPr>
          <w:rFonts w:cs="Times New Roman"/>
          <w:szCs w:val="24"/>
        </w:rPr>
        <w:t xml:space="preserve">. </w:t>
      </w:r>
      <w:r w:rsidR="00E600D0" w:rsidRPr="006A155D">
        <w:rPr>
          <w:rFonts w:cs="Times New Roman"/>
          <w:szCs w:val="24"/>
        </w:rPr>
        <w:t xml:space="preserve">Программа, определяющая порядок взаимодействия </w:t>
      </w:r>
      <w:r w:rsidR="0091380F">
        <w:rPr>
          <w:rFonts w:cs="Times New Roman"/>
          <w:szCs w:val="24"/>
        </w:rPr>
        <w:t>НФО</w:t>
      </w:r>
      <w:r w:rsidR="00E600D0" w:rsidRPr="006A155D">
        <w:rPr>
          <w:rFonts w:cs="Times New Roman"/>
          <w:szCs w:val="24"/>
        </w:rPr>
        <w:t xml:space="preserve"> с лицами, которым поручено проведение идентификации</w:t>
      </w:r>
      <w:bookmarkEnd w:id="181"/>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38816B9E" w:rsidR="000E3242" w:rsidRPr="006A155D" w:rsidRDefault="00E47DDB" w:rsidP="00A3755B">
      <w:pPr>
        <w:pStyle w:val="1"/>
      </w:pPr>
      <w:bookmarkStart w:id="182" w:name="_Toc184739439"/>
      <w:r>
        <w:t>11</w:t>
      </w:r>
      <w:r w:rsidR="00E600D0" w:rsidRPr="006A155D">
        <w:t xml:space="preserve">.1. </w:t>
      </w:r>
      <w:r w:rsidR="000E3242" w:rsidRPr="006A155D">
        <w:t>Общие положения</w:t>
      </w:r>
      <w:bookmarkEnd w:id="182"/>
    </w:p>
    <w:p w14:paraId="17F69095" w14:textId="3D3D395E"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w:t>
      </w:r>
    </w:p>
    <w:p w14:paraId="31ABE3DB" w14:textId="2085528A" w:rsidR="00E600D0" w:rsidRPr="006A155D" w:rsidRDefault="00E47DDB" w:rsidP="00A3755B">
      <w:pPr>
        <w:pStyle w:val="1"/>
      </w:pPr>
      <w:bookmarkStart w:id="183" w:name="_Toc184739440"/>
      <w:r>
        <w:t>11</w:t>
      </w:r>
      <w:r w:rsidR="00E600D0" w:rsidRPr="006A155D">
        <w:t xml:space="preserve">.2. </w:t>
      </w:r>
      <w:r w:rsidR="000E3242" w:rsidRPr="006A155D">
        <w:t>П</w:t>
      </w:r>
      <w:r w:rsidR="00E600D0" w:rsidRPr="006A155D">
        <w:t xml:space="preserve">орядок заключения </w:t>
      </w:r>
      <w:r w:rsidR="0091380F">
        <w:t>НФО</w:t>
      </w:r>
      <w:r w:rsidR="00E600D0" w:rsidRPr="006A155D">
        <w:t xml:space="preserve"> договоров с кредитными организациями, которым поручено проведение идентификации, а также перечень должностных лиц </w:t>
      </w:r>
      <w:r w:rsidR="0091380F">
        <w:t>НФО</w:t>
      </w:r>
      <w:r w:rsidR="00E600D0" w:rsidRPr="006A155D">
        <w:t>, уполномоченных заключать такие договоры</w:t>
      </w:r>
      <w:bookmarkEnd w:id="183"/>
    </w:p>
    <w:p w14:paraId="2A510B52" w14:textId="0D804B3C" w:rsidR="00E600D0" w:rsidRPr="006A155D" w:rsidRDefault="00E47DDB" w:rsidP="00A3755B">
      <w:pPr>
        <w:pStyle w:val="1"/>
      </w:pPr>
      <w:bookmarkStart w:id="184" w:name="_Toc184739441"/>
      <w:r>
        <w:t>11</w:t>
      </w:r>
      <w:r w:rsidR="006A155D" w:rsidRPr="006A155D">
        <w:t>.3. П</w:t>
      </w:r>
      <w:r w:rsidR="00E600D0" w:rsidRPr="006A155D">
        <w:t xml:space="preserve">роцедура идентификации клиента, а также идентификации представителя клиента, выгодоприобретателя, бенефициарного владельца в соответствии с договорами между </w:t>
      </w:r>
      <w:r w:rsidR="0091380F">
        <w:t>НФО</w:t>
      </w:r>
      <w:r w:rsidR="00E600D0" w:rsidRPr="006A155D">
        <w:t xml:space="preserve"> и кредитными организациями, которым поручено проведение идентификации</w:t>
      </w:r>
      <w:bookmarkEnd w:id="184"/>
      <w:r w:rsidR="00E600D0" w:rsidRPr="006A155D">
        <w:t xml:space="preserve"> </w:t>
      </w:r>
    </w:p>
    <w:p w14:paraId="715076A2" w14:textId="3DA81514" w:rsidR="00E600D0" w:rsidRPr="006A155D" w:rsidRDefault="00E47DDB" w:rsidP="00A3755B">
      <w:pPr>
        <w:pStyle w:val="1"/>
      </w:pPr>
      <w:bookmarkStart w:id="185" w:name="_Toc184739442"/>
      <w:r>
        <w:lastRenderedPageBreak/>
        <w:t>11</w:t>
      </w:r>
      <w:r w:rsidR="006A155D" w:rsidRPr="006A155D">
        <w:t>.4. П</w:t>
      </w:r>
      <w:r w:rsidR="00E600D0" w:rsidRPr="006A155D">
        <w:t xml:space="preserve">орядок передачи </w:t>
      </w:r>
      <w:r w:rsidR="0091380F">
        <w:t>НФО</w:t>
      </w:r>
      <w:r w:rsidR="00E600D0" w:rsidRPr="006A155D">
        <w:t xml:space="preserve"> сведений, полученных при проведении идентификации, кредитными организациями, которым поручено проведение идентификации</w:t>
      </w:r>
      <w:bookmarkEnd w:id="185"/>
      <w:r w:rsidR="00E600D0" w:rsidRPr="006A155D">
        <w:t xml:space="preserve"> </w:t>
      </w:r>
    </w:p>
    <w:p w14:paraId="67A56765" w14:textId="4FA4382A" w:rsidR="00E600D0" w:rsidRPr="006A155D" w:rsidRDefault="00E47DDB" w:rsidP="00A3755B">
      <w:pPr>
        <w:pStyle w:val="1"/>
      </w:pPr>
      <w:bookmarkStart w:id="186" w:name="_Toc184739443"/>
      <w:r>
        <w:t>11</w:t>
      </w:r>
      <w:r w:rsidR="006A155D" w:rsidRPr="006A155D">
        <w:t>.5. П</w:t>
      </w:r>
      <w:r w:rsidR="00E600D0" w:rsidRPr="006A155D">
        <w:t xml:space="preserve">орядок осуществления </w:t>
      </w:r>
      <w:r w:rsidR="0091380F">
        <w:t>НФО</w:t>
      </w:r>
      <w:r w:rsidR="00E600D0" w:rsidRPr="006A155D">
        <w:t xml:space="preserve"> контроля за соблюдением кредитными организациями, которым поручено проведение идентификации, требований по идентификации, включая порядок, сроки и полноту передачи </w:t>
      </w:r>
      <w:r w:rsidR="0091380F">
        <w:t>НФО</w:t>
      </w:r>
      <w:r w:rsidR="00E600D0" w:rsidRPr="006A155D">
        <w:t xml:space="preserve"> полученных сведений, а также меры, принимаемые </w:t>
      </w:r>
      <w:r w:rsidR="0091380F">
        <w:t>НФО</w:t>
      </w:r>
      <w:r w:rsidR="00E600D0" w:rsidRPr="006A155D">
        <w:t xml:space="preserve"> по устранению выявленных нарушений</w:t>
      </w:r>
      <w:bookmarkEnd w:id="186"/>
    </w:p>
    <w:p w14:paraId="78707AF4" w14:textId="1393A0D4" w:rsidR="00E600D0" w:rsidRPr="006A155D" w:rsidRDefault="00E47DDB" w:rsidP="00A3755B">
      <w:pPr>
        <w:pStyle w:val="1"/>
      </w:pPr>
      <w:bookmarkStart w:id="187" w:name="_Toc184739444"/>
      <w:r>
        <w:t>11</w:t>
      </w:r>
      <w:r w:rsidR="006A155D" w:rsidRPr="006A155D">
        <w:t>.6. О</w:t>
      </w:r>
      <w:r w:rsidR="00E600D0" w:rsidRPr="006A155D">
        <w:t xml:space="preserve">снования, порядок и сроки принятия </w:t>
      </w:r>
      <w:r w:rsidR="0091380F">
        <w:t>НФО</w:t>
      </w:r>
      <w:r w:rsidR="00E600D0" w:rsidRPr="006A155D">
        <w:t xml:space="preserve"> решения об одностороннем отказе от исполнения договора с кредитными организациями, которым поручено проведение идентификации, в случае несоблюдения ими требований по идентификации, а также перечень должностных лиц </w:t>
      </w:r>
      <w:r w:rsidR="0091380F">
        <w:t>НФО</w:t>
      </w:r>
      <w:r w:rsidR="00E600D0" w:rsidRPr="006A155D">
        <w:t>, уполномоченных принимать такое решение</w:t>
      </w:r>
      <w:bookmarkEnd w:id="187"/>
    </w:p>
    <w:p w14:paraId="794C1A7D" w14:textId="74E3A054" w:rsidR="00E600D0" w:rsidRPr="006A155D" w:rsidRDefault="00E47DDB" w:rsidP="00A3755B">
      <w:pPr>
        <w:pStyle w:val="1"/>
      </w:pPr>
      <w:bookmarkStart w:id="188" w:name="_Toc184739445"/>
      <w:r>
        <w:t>11</w:t>
      </w:r>
      <w:r w:rsidR="006A155D" w:rsidRPr="006A155D">
        <w:t>.7. П</w:t>
      </w:r>
      <w:r w:rsidR="00E600D0" w:rsidRPr="006A155D">
        <w:t xml:space="preserve">оложения об ответственности кредитных организаций, которым </w:t>
      </w:r>
      <w:r w:rsidR="0091380F">
        <w:t>НФО</w:t>
      </w:r>
      <w:r w:rsidR="00E600D0" w:rsidRPr="006A155D">
        <w:t xml:space="preserve"> поручила проведение идентификации, за несоблюдение ими требований по идентификации, включая порядок, сроки и полноту передачи кредитной организацией полученных сведений</w:t>
      </w:r>
      <w:bookmarkEnd w:id="188"/>
    </w:p>
    <w:p w14:paraId="7D515280" w14:textId="2549E2C0" w:rsidR="00E600D0" w:rsidRPr="006A155D" w:rsidRDefault="00E47DDB" w:rsidP="00A3755B">
      <w:pPr>
        <w:pStyle w:val="1"/>
      </w:pPr>
      <w:bookmarkStart w:id="189" w:name="_Toc184739446"/>
      <w:r>
        <w:t>11</w:t>
      </w:r>
      <w:r w:rsidR="006A155D" w:rsidRPr="006A155D">
        <w:t>.8. П</w:t>
      </w:r>
      <w:r w:rsidR="00E600D0" w:rsidRPr="006A155D">
        <w:t xml:space="preserve">орядок учета и фиксирования </w:t>
      </w:r>
      <w:r w:rsidR="0091380F">
        <w:t>НФО</w:t>
      </w:r>
      <w:r w:rsidR="00E600D0" w:rsidRPr="006A155D">
        <w:t xml:space="preserve"> сведений (информации), подлежащих передаче в Банк России</w:t>
      </w:r>
      <w:bookmarkEnd w:id="189"/>
    </w:p>
    <w:p w14:paraId="5182F930" w14:textId="2830E00E" w:rsidR="00E600D0" w:rsidRPr="006A155D" w:rsidRDefault="00E47DDB" w:rsidP="00A3755B">
      <w:pPr>
        <w:pStyle w:val="1"/>
      </w:pPr>
      <w:bookmarkStart w:id="190" w:name="_Toc184739447"/>
      <w:r>
        <w:t>11</w:t>
      </w:r>
      <w:r w:rsidR="006A155D" w:rsidRPr="006A155D">
        <w:t>.9. П</w:t>
      </w:r>
      <w:r w:rsidR="00E600D0" w:rsidRPr="006A155D">
        <w:t xml:space="preserve">оложения об определении лиц </w:t>
      </w:r>
      <w:r w:rsidR="0091380F">
        <w:t>НФО</w:t>
      </w:r>
      <w:r w:rsidR="00E600D0" w:rsidRPr="006A155D">
        <w:t>, уполномоченных передавать информацию в Банк России</w:t>
      </w:r>
      <w:bookmarkEnd w:id="190"/>
    </w:p>
    <w:p w14:paraId="6743CC14" w14:textId="1F097712"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4929C103"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cs="Times New Roman"/>
          <w:szCs w:val="24"/>
        </w:rPr>
      </w:pPr>
      <w:bookmarkStart w:id="191" w:name="_Toc184739448"/>
      <w:r w:rsidRPr="006A155D">
        <w:rPr>
          <w:rFonts w:cs="Times New Roman"/>
          <w:szCs w:val="24"/>
        </w:rPr>
        <w:t xml:space="preserve">Раздел 2. </w:t>
      </w:r>
      <w:r w:rsidR="005D6206" w:rsidRPr="006A155D">
        <w:rPr>
          <w:rFonts w:cs="Times New Roman"/>
          <w:szCs w:val="24"/>
        </w:rPr>
        <w:t>Правила внутреннего контроля в целях противодействия финансированию распространения оружия массового уничтожения</w:t>
      </w:r>
      <w:bookmarkEnd w:id="191"/>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rPr>
          <w:rFonts w:cs="Times New Roman"/>
          <w:szCs w:val="24"/>
        </w:rPr>
      </w:pPr>
      <w:bookmarkStart w:id="192" w:name="_Toc184739449"/>
      <w:r w:rsidRPr="006A155D">
        <w:rPr>
          <w:rFonts w:cs="Times New Roman"/>
          <w:szCs w:val="24"/>
        </w:rPr>
        <w:t xml:space="preserve">1. </w:t>
      </w:r>
      <w:r w:rsidR="003C4C16" w:rsidRPr="006A155D">
        <w:rPr>
          <w:rFonts w:cs="Times New Roman"/>
          <w:szCs w:val="24"/>
        </w:rPr>
        <w:t>Общие положения</w:t>
      </w:r>
      <w:bookmarkEnd w:id="192"/>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w:t>
      </w:r>
      <w:r w:rsidRPr="006A155D">
        <w:rPr>
          <w:rFonts w:ascii="Times New Roman" w:hAnsi="Times New Roman" w:cs="Times New Roman"/>
          <w:color w:val="000000" w:themeColor="text1"/>
          <w:sz w:val="24"/>
          <w:szCs w:val="24"/>
        </w:rPr>
        <w:lastRenderedPageBreak/>
        <w:t>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cs="Times New Roman"/>
          <w:szCs w:val="24"/>
        </w:rPr>
      </w:pPr>
      <w:bookmarkStart w:id="193" w:name="_Toc184739450"/>
      <w:r w:rsidRPr="006A155D">
        <w:rPr>
          <w:rFonts w:cs="Times New Roman"/>
          <w:szCs w:val="24"/>
        </w:rPr>
        <w:t xml:space="preserve">2. </w:t>
      </w:r>
      <w:r w:rsidR="000A55CE"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193"/>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194" w:name="_Toc184739451"/>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194"/>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195" w:name="_Toc184739452"/>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195"/>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196" w:name="_Toc184739453"/>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196"/>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197" w:name="_Toc184739454"/>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197"/>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198" w:name="_Toc184739455"/>
      <w:r w:rsidRPr="006A155D">
        <w:rPr>
          <w:rFonts w:ascii="Times New Roman" w:hAnsi="Times New Roman" w:cs="Times New Roman"/>
          <w:sz w:val="24"/>
          <w:szCs w:val="24"/>
        </w:rPr>
        <w:lastRenderedPageBreak/>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198"/>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199" w:name="_Toc184739456"/>
      <w:r w:rsidRPr="006A155D">
        <w:rPr>
          <w:rFonts w:ascii="Times New Roman" w:hAnsi="Times New Roman" w:cs="Times New Roman"/>
          <w:sz w:val="24"/>
          <w:szCs w:val="24"/>
        </w:rPr>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199"/>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200" w:name="_Toc184739457"/>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200"/>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201" w:name="_Toc184739458"/>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201"/>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02" w:name="_Toc184739459"/>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02"/>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03" w:name="_Toc184739460"/>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03"/>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04" w:name="_Toc184739461"/>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04"/>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cs="Times New Roman"/>
          <w:szCs w:val="24"/>
        </w:rPr>
      </w:pPr>
      <w:bookmarkStart w:id="205" w:name="_Toc184739462"/>
      <w:r w:rsidRPr="006A155D">
        <w:rPr>
          <w:rFonts w:cs="Times New Roman"/>
          <w:szCs w:val="24"/>
        </w:rPr>
        <w:t>3. Программа, определяющая</w:t>
      </w:r>
      <w:r w:rsidR="005D6206" w:rsidRPr="006A155D">
        <w:rPr>
          <w:rFonts w:cs="Times New Roman"/>
          <w:szCs w:val="24"/>
        </w:rPr>
        <w:t xml:space="preserve"> порядок приостановления операций с денежными средствами или иным имуществом в соответствии со </w:t>
      </w:r>
      <w:r w:rsidR="00C15FE0" w:rsidRPr="006A155D">
        <w:rPr>
          <w:rFonts w:cs="Times New Roman"/>
          <w:szCs w:val="24"/>
        </w:rPr>
        <w:t xml:space="preserve">ст. 7.5 </w:t>
      </w:r>
      <w:r w:rsidR="005D6206" w:rsidRPr="006A155D">
        <w:rPr>
          <w:rFonts w:cs="Times New Roman"/>
          <w:szCs w:val="24"/>
        </w:rPr>
        <w:t>Федеральн</w:t>
      </w:r>
      <w:r w:rsidR="005C693E" w:rsidRPr="006A155D">
        <w:rPr>
          <w:rFonts w:cs="Times New Roman"/>
          <w:szCs w:val="24"/>
        </w:rPr>
        <w:t>ого закона</w:t>
      </w:r>
      <w:bookmarkEnd w:id="205"/>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6" w:name="_Toc184739463"/>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06"/>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7" w:name="_Toc184739464"/>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08" w:name="_Hlk11414154"/>
      <w:r w:rsidR="00C15FE0" w:rsidRPr="006A155D">
        <w:rPr>
          <w:rFonts w:ascii="Times New Roman" w:hAnsi="Times New Roman" w:cs="Times New Roman"/>
          <w:sz w:val="24"/>
          <w:szCs w:val="24"/>
        </w:rPr>
        <w:t>уполномоченными</w:t>
      </w:r>
      <w:bookmarkEnd w:id="208"/>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07"/>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9" w:name="_Toc184739465"/>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09"/>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0" w:name="_Toc184739466"/>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10"/>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1" w:name="_Toc184739467"/>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11"/>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2" w:name="_Toc184739468"/>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2"/>
    </w:p>
    <w:p w14:paraId="594E624C" w14:textId="77777777" w:rsidR="00874AC1" w:rsidRPr="006A155D" w:rsidRDefault="00874AC1" w:rsidP="00C46C6A">
      <w:pPr>
        <w:ind w:firstLine="0"/>
        <w:contextualSpacing/>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cs="Times New Roman"/>
          <w:szCs w:val="24"/>
        </w:rPr>
      </w:pPr>
      <w:bookmarkStart w:id="213" w:name="_Toc184739469"/>
      <w:r w:rsidRPr="006A155D">
        <w:rPr>
          <w:rFonts w:cs="Times New Roman"/>
          <w:szCs w:val="24"/>
        </w:rPr>
        <w:t xml:space="preserve">Приложение </w:t>
      </w:r>
      <w:r w:rsidR="00984426" w:rsidRPr="006A155D">
        <w:rPr>
          <w:rFonts w:cs="Times New Roman"/>
          <w:szCs w:val="24"/>
        </w:rPr>
        <w:t xml:space="preserve">№ 1. Анкета клиента, представителя клиента, выгодоприобретателя, бенефициарного владельца </w:t>
      </w:r>
      <w:r w:rsidR="00E6029F" w:rsidRPr="006A155D">
        <w:rPr>
          <w:rFonts w:cs="Times New Roman"/>
          <w:szCs w:val="24"/>
        </w:rPr>
        <w:t>–</w:t>
      </w:r>
      <w:r w:rsidR="00984426" w:rsidRPr="006A155D">
        <w:rPr>
          <w:rFonts w:cs="Times New Roman"/>
          <w:szCs w:val="24"/>
        </w:rPr>
        <w:t xml:space="preserve"> физического лица</w:t>
      </w:r>
      <w:bookmarkEnd w:id="213"/>
    </w:p>
    <w:p w14:paraId="34DA6C6B" w14:textId="77777777" w:rsidR="006A155D" w:rsidRPr="006A155D" w:rsidRDefault="006A155D" w:rsidP="006A155D">
      <w:pPr>
        <w:pStyle w:val="1"/>
        <w:keepLines w:val="0"/>
        <w:ind w:firstLine="709"/>
        <w:contextualSpacing/>
        <w:jc w:val="left"/>
        <w:rPr>
          <w:rFonts w:cs="Times New Roman"/>
          <w:szCs w:val="24"/>
        </w:rPr>
      </w:pPr>
    </w:p>
    <w:p w14:paraId="0B2C2813" w14:textId="5BFA8558" w:rsidR="004E6429" w:rsidRPr="006A155D" w:rsidRDefault="004E6429" w:rsidP="006A155D">
      <w:pPr>
        <w:pStyle w:val="1"/>
        <w:keepLines w:val="0"/>
        <w:ind w:firstLine="709"/>
        <w:contextualSpacing/>
        <w:jc w:val="left"/>
        <w:rPr>
          <w:rFonts w:cs="Times New Roman"/>
          <w:szCs w:val="24"/>
        </w:rPr>
      </w:pPr>
      <w:bookmarkStart w:id="214" w:name="_Toc184739470"/>
      <w:r w:rsidRPr="006A155D">
        <w:rPr>
          <w:rFonts w:cs="Times New Roman"/>
          <w:szCs w:val="24"/>
        </w:rPr>
        <w:t xml:space="preserve">Приложение </w:t>
      </w:r>
      <w:r w:rsidR="00984426" w:rsidRPr="006A155D">
        <w:rPr>
          <w:rFonts w:cs="Times New Roman"/>
          <w:szCs w:val="24"/>
        </w:rPr>
        <w:t xml:space="preserve">№ 2.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юридического лица</w:t>
      </w:r>
      <w:bookmarkEnd w:id="214"/>
    </w:p>
    <w:p w14:paraId="1064E0B6" w14:textId="77777777" w:rsidR="006A155D" w:rsidRPr="006A155D" w:rsidRDefault="006A155D" w:rsidP="006A155D">
      <w:pPr>
        <w:pStyle w:val="1"/>
        <w:keepLines w:val="0"/>
        <w:ind w:firstLine="709"/>
        <w:contextualSpacing/>
        <w:jc w:val="left"/>
        <w:rPr>
          <w:rFonts w:cs="Times New Roman"/>
          <w:szCs w:val="24"/>
        </w:rPr>
      </w:pPr>
    </w:p>
    <w:p w14:paraId="17AC8949" w14:textId="090D594C" w:rsidR="004C2F2D" w:rsidRPr="006A155D" w:rsidRDefault="004E6429" w:rsidP="006A155D">
      <w:pPr>
        <w:pStyle w:val="1"/>
        <w:keepLines w:val="0"/>
        <w:ind w:firstLine="709"/>
        <w:contextualSpacing/>
        <w:jc w:val="left"/>
        <w:rPr>
          <w:rFonts w:cs="Times New Roman"/>
          <w:szCs w:val="24"/>
        </w:rPr>
      </w:pPr>
      <w:bookmarkStart w:id="215" w:name="_Toc184739471"/>
      <w:r w:rsidRPr="006A155D">
        <w:rPr>
          <w:rFonts w:cs="Times New Roman"/>
          <w:szCs w:val="24"/>
        </w:rPr>
        <w:t xml:space="preserve">Приложение </w:t>
      </w:r>
      <w:r w:rsidR="00984426" w:rsidRPr="006A155D">
        <w:rPr>
          <w:rFonts w:cs="Times New Roman"/>
          <w:szCs w:val="24"/>
        </w:rPr>
        <w:t xml:space="preserve">№ 3.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15"/>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cs="Times New Roman"/>
          <w:szCs w:val="24"/>
        </w:rPr>
      </w:pPr>
      <w:bookmarkStart w:id="216" w:name="_Toc184739472"/>
      <w:r w:rsidRPr="006A155D">
        <w:rPr>
          <w:rFonts w:cs="Times New Roman"/>
          <w:szCs w:val="24"/>
        </w:rPr>
        <w:t xml:space="preserve">Приложение </w:t>
      </w:r>
      <w:r w:rsidR="00984426" w:rsidRPr="006A155D">
        <w:rPr>
          <w:rFonts w:cs="Times New Roman"/>
          <w:szCs w:val="24"/>
        </w:rPr>
        <w:t xml:space="preserve">№ 4.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иностранной структуры без образования юридического лица</w:t>
      </w:r>
      <w:bookmarkEnd w:id="216"/>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cs="Times New Roman"/>
          <w:szCs w:val="24"/>
        </w:rPr>
      </w:pPr>
      <w:bookmarkStart w:id="217" w:name="_Toc184739473"/>
      <w:r w:rsidRPr="006A155D">
        <w:rPr>
          <w:rFonts w:cs="Times New Roman"/>
          <w:szCs w:val="24"/>
        </w:rPr>
        <w:t xml:space="preserve">Приложение </w:t>
      </w:r>
      <w:r w:rsidR="00984426" w:rsidRPr="006A155D">
        <w:rPr>
          <w:rFonts w:cs="Times New Roman"/>
          <w:szCs w:val="24"/>
        </w:rPr>
        <w:t>№ 5. Признаки, указывающие на необычный характер сделки</w:t>
      </w:r>
      <w:bookmarkEnd w:id="217"/>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cs="Times New Roman"/>
          <w:szCs w:val="24"/>
        </w:rPr>
      </w:pPr>
      <w:bookmarkStart w:id="218" w:name="_Toc184739474"/>
      <w:r w:rsidRPr="006A155D">
        <w:rPr>
          <w:rFonts w:cs="Times New Roman"/>
          <w:szCs w:val="24"/>
        </w:rPr>
        <w:t xml:space="preserve">Приложение </w:t>
      </w:r>
      <w:r w:rsidR="00984426" w:rsidRPr="006A155D">
        <w:rPr>
          <w:rFonts w:cs="Times New Roman"/>
          <w:szCs w:val="24"/>
        </w:rPr>
        <w:t xml:space="preserve">№ 6. </w:t>
      </w:r>
      <w:r w:rsidR="00D5109B" w:rsidRPr="006A155D">
        <w:rPr>
          <w:rFonts w:cs="Times New Roman"/>
          <w:szCs w:val="24"/>
        </w:rPr>
        <w:t>Внутреннее сообщение об операции</w:t>
      </w:r>
      <w:bookmarkEnd w:id="218"/>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cs="Times New Roman"/>
          <w:szCs w:val="24"/>
        </w:rPr>
      </w:pPr>
      <w:bookmarkStart w:id="219" w:name="_Toc61859804"/>
      <w:bookmarkStart w:id="220" w:name="_Toc184739475"/>
      <w:r w:rsidRPr="006A155D">
        <w:rPr>
          <w:rFonts w:cs="Times New Roman"/>
          <w:szCs w:val="24"/>
        </w:rPr>
        <w:t xml:space="preserve">Приложение № 7. </w:t>
      </w:r>
      <w:bookmarkEnd w:id="219"/>
      <w:r w:rsidR="00595030" w:rsidRPr="006A155D">
        <w:rPr>
          <w:rFonts w:cs="Times New Roman"/>
          <w:szCs w:val="24"/>
        </w:rPr>
        <w:t>Перечень видов подозрительной деятельности</w:t>
      </w:r>
      <w:bookmarkEnd w:id="220"/>
      <w:r w:rsidR="00E95A24" w:rsidRPr="006A155D">
        <w:rPr>
          <w:rFonts w:cs="Times New Roman"/>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cs="Times New Roman"/>
          <w:szCs w:val="24"/>
        </w:rPr>
      </w:pPr>
      <w:bookmarkStart w:id="221" w:name="_Toc36052403"/>
      <w:bookmarkStart w:id="222" w:name="_Toc528307424"/>
      <w:bookmarkStart w:id="223" w:name="OLE_LINK11"/>
      <w:bookmarkStart w:id="224" w:name="OLE_LINK12"/>
      <w:bookmarkStart w:id="225" w:name="_Toc184739476"/>
      <w:r w:rsidRPr="006A155D">
        <w:rPr>
          <w:rFonts w:cs="Times New Roman"/>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cs="Times New Roman"/>
          <w:szCs w:val="24"/>
        </w:rPr>
        <w:t>НФО</w:t>
      </w:r>
      <w:r w:rsidRPr="006A155D">
        <w:rPr>
          <w:rFonts w:cs="Times New Roman"/>
          <w:szCs w:val="24"/>
        </w:rPr>
        <w:t xml:space="preserve"> в целях ОД/ФТ/ФРОМУ</w:t>
      </w:r>
      <w:bookmarkEnd w:id="221"/>
      <w:bookmarkEnd w:id="225"/>
      <w:r w:rsidR="00680E46" w:rsidRPr="006A155D">
        <w:rPr>
          <w:rFonts w:cs="Times New Roman"/>
          <w:szCs w:val="24"/>
        </w:rPr>
        <w:t xml:space="preserve"> </w:t>
      </w:r>
      <w:bookmarkEnd w:id="222"/>
    </w:p>
    <w:bookmarkEnd w:id="223"/>
    <w:bookmarkEnd w:id="224"/>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cs="Times New Roman"/>
          <w:iCs/>
          <w:szCs w:val="24"/>
        </w:rPr>
      </w:pPr>
      <w:bookmarkStart w:id="226" w:name="_Toc184739477"/>
      <w:r w:rsidRPr="006A155D">
        <w:rPr>
          <w:rFonts w:eastAsia="Times New Roman CYR" w:cs="Times New Roman"/>
          <w:szCs w:val="24"/>
        </w:rPr>
        <w:t xml:space="preserve">Приложение </w:t>
      </w:r>
      <w:r w:rsidR="00F03D91" w:rsidRPr="006A155D">
        <w:rPr>
          <w:rFonts w:eastAsia="Times New Roman CYR" w:cs="Times New Roman"/>
          <w:szCs w:val="24"/>
        </w:rPr>
        <w:t xml:space="preserve">№ 9. </w:t>
      </w:r>
      <w:r w:rsidRPr="006A155D">
        <w:rPr>
          <w:rFonts w:eastAsia="Times New Roman CYR" w:cs="Times New Roman"/>
          <w:szCs w:val="24"/>
        </w:rPr>
        <w:t xml:space="preserve">Форма таблицы риска использования услуг </w:t>
      </w:r>
      <w:r w:rsidR="00985D8E">
        <w:rPr>
          <w:rFonts w:cs="Times New Roman"/>
          <w:szCs w:val="24"/>
        </w:rPr>
        <w:t>НФО</w:t>
      </w:r>
      <w:bookmarkEnd w:id="226"/>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cs="Times New Roman"/>
          <w:szCs w:val="24"/>
        </w:rPr>
      </w:pPr>
      <w:bookmarkStart w:id="227" w:name="_Toc184739478"/>
      <w:r w:rsidRPr="006A155D">
        <w:rPr>
          <w:rFonts w:cs="Times New Roman"/>
          <w:szCs w:val="24"/>
        </w:rPr>
        <w:t xml:space="preserve">Приложение </w:t>
      </w:r>
      <w:r w:rsidR="00F03D91" w:rsidRPr="006A155D">
        <w:rPr>
          <w:rFonts w:cs="Times New Roman"/>
          <w:szCs w:val="24"/>
        </w:rPr>
        <w:t xml:space="preserve">№ 10. Внутреннее </w:t>
      </w:r>
      <w:r w:rsidRPr="006A155D">
        <w:rPr>
          <w:rFonts w:cs="Times New Roman"/>
          <w:szCs w:val="24"/>
        </w:rPr>
        <w:t>распоряжение о замораживании (блокировании) денежных средств или иного имущества</w:t>
      </w:r>
      <w:bookmarkEnd w:id="227"/>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cs="Times New Roman"/>
          <w:szCs w:val="24"/>
        </w:rPr>
      </w:pPr>
      <w:bookmarkStart w:id="228" w:name="_Toc70066668"/>
      <w:bookmarkStart w:id="229" w:name="_Toc184739479"/>
      <w:r w:rsidRPr="006A155D">
        <w:rPr>
          <w:rFonts w:cs="Times New Roman"/>
          <w:szCs w:val="24"/>
        </w:rPr>
        <w:t xml:space="preserve">Приложение № </w:t>
      </w:r>
      <w:r w:rsidR="006A155D" w:rsidRPr="006A155D">
        <w:rPr>
          <w:rFonts w:cs="Times New Roman"/>
          <w:szCs w:val="24"/>
        </w:rPr>
        <w:t>11</w:t>
      </w:r>
      <w:r w:rsidR="000324BB" w:rsidRPr="006A155D">
        <w:rPr>
          <w:rFonts w:cs="Times New Roman"/>
          <w:szCs w:val="24"/>
        </w:rPr>
        <w:t>.</w:t>
      </w:r>
      <w:r w:rsidRPr="006A155D">
        <w:rPr>
          <w:rFonts w:cs="Times New Roman"/>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28"/>
      <w:bookmarkEnd w:id="229"/>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cs="Times New Roman"/>
          <w:szCs w:val="24"/>
        </w:rPr>
      </w:pPr>
      <w:bookmarkStart w:id="230" w:name="_Toc70066669"/>
      <w:bookmarkStart w:id="231" w:name="_Toc184739480"/>
      <w:r w:rsidRPr="006A155D">
        <w:rPr>
          <w:rFonts w:cs="Times New Roman"/>
          <w:szCs w:val="24"/>
        </w:rPr>
        <w:t>Приложение № 12</w:t>
      </w:r>
      <w:r w:rsidR="000324BB" w:rsidRPr="006A155D">
        <w:rPr>
          <w:rFonts w:cs="Times New Roman"/>
          <w:szCs w:val="24"/>
        </w:rPr>
        <w:t>.</w:t>
      </w:r>
      <w:r w:rsidRPr="006A155D">
        <w:rPr>
          <w:rFonts w:cs="Times New Roman"/>
          <w:szCs w:val="24"/>
        </w:rPr>
        <w:t xml:space="preserve"> Внутреннее распоряжение </w:t>
      </w:r>
      <w:r w:rsidR="007404A5" w:rsidRPr="006A155D">
        <w:rPr>
          <w:rFonts w:cs="Times New Roman"/>
          <w:szCs w:val="24"/>
        </w:rPr>
        <w:t xml:space="preserve">об отмене </w:t>
      </w:r>
      <w:r w:rsidRPr="006A155D">
        <w:rPr>
          <w:rFonts w:cs="Times New Roman"/>
          <w:szCs w:val="24"/>
        </w:rPr>
        <w:t>мер о замораживании (блокировании) денежных средств или иного имущества</w:t>
      </w:r>
      <w:bookmarkEnd w:id="230"/>
      <w:bookmarkEnd w:id="231"/>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cs="Times New Roman"/>
          <w:szCs w:val="24"/>
        </w:rPr>
      </w:pPr>
      <w:bookmarkStart w:id="232" w:name="_Toc184739481"/>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3</w:t>
      </w:r>
      <w:r w:rsidR="00F03D91" w:rsidRPr="006A155D">
        <w:rPr>
          <w:rFonts w:cs="Times New Roman"/>
          <w:szCs w:val="24"/>
        </w:rPr>
        <w:t xml:space="preserve">. Журнал </w:t>
      </w:r>
      <w:r w:rsidRPr="006A155D">
        <w:rPr>
          <w:rFonts w:cs="Times New Roman"/>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32"/>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2F062100" w14:textId="496C17BD" w:rsidR="009F759D" w:rsidRPr="00C46C6A" w:rsidRDefault="00B45CF9" w:rsidP="00C46C6A">
      <w:pPr>
        <w:pStyle w:val="1"/>
        <w:keepLines w:val="0"/>
        <w:ind w:firstLine="709"/>
        <w:contextualSpacing/>
        <w:jc w:val="left"/>
        <w:rPr>
          <w:rFonts w:cs="Times New Roman"/>
          <w:szCs w:val="24"/>
        </w:rPr>
      </w:pPr>
      <w:bookmarkStart w:id="233" w:name="_Toc184739482"/>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4</w:t>
      </w:r>
      <w:r w:rsidR="00F03D91" w:rsidRPr="006A155D">
        <w:rPr>
          <w:rFonts w:cs="Times New Roman"/>
          <w:szCs w:val="24"/>
        </w:rPr>
        <w:t xml:space="preserve">. </w:t>
      </w:r>
      <w:r w:rsidR="009F759D" w:rsidRPr="006A155D">
        <w:rPr>
          <w:rFonts w:cs="Times New Roman"/>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cs="Times New Roman"/>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33"/>
    </w:p>
    <w:p w14:paraId="30CC576F" w14:textId="77777777" w:rsidR="00B45B4B" w:rsidRPr="006A155D" w:rsidRDefault="00B45B4B" w:rsidP="006A155D">
      <w:pPr>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eastAsia="Times New Roman" w:cs="Times New Roman"/>
          <w:b w:val="0"/>
          <w:bCs w:val="0"/>
          <w:szCs w:val="24"/>
          <w:lang w:eastAsia="ru-RU"/>
        </w:rPr>
      </w:pPr>
      <w:bookmarkStart w:id="234" w:name="_Toc184739483"/>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5</w:t>
      </w:r>
      <w:r w:rsidR="00F03D91" w:rsidRPr="006A155D">
        <w:rPr>
          <w:rFonts w:cs="Times New Roman"/>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34"/>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cs="Times New Roman"/>
          <w:szCs w:val="24"/>
        </w:rPr>
      </w:pPr>
      <w:bookmarkStart w:id="235" w:name="_Toc99356752"/>
      <w:bookmarkStart w:id="236" w:name="_Toc184739484"/>
      <w:r w:rsidRPr="006A155D">
        <w:rPr>
          <w:rFonts w:cs="Times New Roman"/>
          <w:szCs w:val="24"/>
        </w:rPr>
        <w:t>Приложение № 1</w:t>
      </w:r>
      <w:r w:rsidR="006A155D" w:rsidRPr="006A155D">
        <w:rPr>
          <w:rFonts w:cs="Times New Roman"/>
          <w:szCs w:val="24"/>
        </w:rPr>
        <w:t>6</w:t>
      </w:r>
      <w:r w:rsidRPr="006A155D">
        <w:rPr>
          <w:rFonts w:cs="Times New Roman"/>
          <w:szCs w:val="24"/>
        </w:rPr>
        <w:t>. Внутреннее распоряжение о приостановлении операции</w:t>
      </w:r>
      <w:bookmarkEnd w:id="235"/>
      <w:bookmarkEnd w:id="236"/>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cs="Times New Roman"/>
          <w:szCs w:val="24"/>
        </w:rPr>
      </w:pPr>
      <w:bookmarkStart w:id="237" w:name="_Toc184739485"/>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7</w:t>
      </w:r>
      <w:r w:rsidR="00F03D91" w:rsidRPr="006A155D">
        <w:rPr>
          <w:rFonts w:cs="Times New Roman"/>
          <w:szCs w:val="24"/>
        </w:rPr>
        <w:t xml:space="preserve">. Журнал </w:t>
      </w:r>
      <w:r w:rsidRPr="006A155D">
        <w:rPr>
          <w:rFonts w:cs="Times New Roman"/>
          <w:szCs w:val="24"/>
        </w:rPr>
        <w:t>учета информации о приостановлении операций с денежными средствами или иным имуществом</w:t>
      </w:r>
      <w:bookmarkEnd w:id="237"/>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eastAsia="Times New Roman" w:cs="Times New Roman"/>
          <w:szCs w:val="24"/>
          <w:shd w:val="clear" w:color="auto" w:fill="FFFFFF"/>
          <w:lang w:eastAsia="zh-CN"/>
        </w:rPr>
      </w:pPr>
      <w:bookmarkStart w:id="238" w:name="_Toc184739486"/>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8</w:t>
      </w:r>
      <w:r w:rsidR="00F03D91" w:rsidRPr="006A155D">
        <w:rPr>
          <w:rFonts w:cs="Times New Roman"/>
          <w:szCs w:val="24"/>
        </w:rPr>
        <w:t xml:space="preserve">. </w:t>
      </w:r>
      <w:r w:rsidR="00F41D58" w:rsidRPr="006A155D">
        <w:rPr>
          <w:rFonts w:cs="Times New Roman"/>
          <w:szCs w:val="24"/>
        </w:rPr>
        <w:t>Внутреннее распоряжение об отказе в совершении операции</w:t>
      </w:r>
      <w:bookmarkEnd w:id="238"/>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cs="Times New Roman"/>
          <w:szCs w:val="24"/>
        </w:rPr>
      </w:pPr>
      <w:bookmarkStart w:id="239" w:name="_Toc99095818"/>
      <w:bookmarkStart w:id="240" w:name="_Toc184739487"/>
      <w:r w:rsidRPr="006A155D">
        <w:rPr>
          <w:rFonts w:cs="Times New Roman"/>
          <w:szCs w:val="24"/>
        </w:rPr>
        <w:t>Приложение № 1</w:t>
      </w:r>
      <w:r w:rsidR="006A155D" w:rsidRPr="006A155D">
        <w:rPr>
          <w:rFonts w:cs="Times New Roman"/>
          <w:szCs w:val="24"/>
        </w:rPr>
        <w:t>9</w:t>
      </w:r>
      <w:r w:rsidRPr="006A155D">
        <w:rPr>
          <w:rFonts w:cs="Times New Roman"/>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39"/>
      <w:bookmarkEnd w:id="240"/>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eastAsia="Times New Roman" w:cs="Times New Roman"/>
          <w:szCs w:val="24"/>
          <w:lang w:eastAsia="ru-RU"/>
        </w:rPr>
      </w:pPr>
      <w:bookmarkStart w:id="241" w:name="_Toc184739488"/>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20</w:t>
      </w:r>
      <w:r w:rsidR="00F03D91" w:rsidRPr="006A155D">
        <w:rPr>
          <w:rFonts w:eastAsia="Times New Roman" w:cs="Times New Roman"/>
          <w:szCs w:val="24"/>
          <w:lang w:eastAsia="ru-RU"/>
        </w:rPr>
        <w:t xml:space="preserve">. </w:t>
      </w:r>
      <w:r w:rsidR="00F41D58" w:rsidRPr="006A155D">
        <w:rPr>
          <w:rFonts w:eastAsia="Times New Roman" w:cs="Times New Roman"/>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41"/>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eastAsia="Times New Roman" w:cs="Times New Roman"/>
          <w:szCs w:val="24"/>
          <w:lang w:eastAsia="ru-RU"/>
        </w:rPr>
      </w:pPr>
      <w:bookmarkStart w:id="242" w:name="_Toc184739489"/>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21</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eastAsia="Times New Roman" w:cs="Times New Roman"/>
          <w:bCs w:val="0"/>
          <w:szCs w:val="24"/>
          <w:lang w:eastAsia="ru-RU"/>
        </w:rPr>
        <w:t>основания</w:t>
      </w:r>
      <w:r w:rsidRPr="006A155D">
        <w:rPr>
          <w:rFonts w:eastAsia="Times New Roman" w:cs="Times New Roman"/>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eastAsia="Times New Roman" w:cs="Times New Roman"/>
          <w:szCs w:val="24"/>
          <w:lang w:eastAsia="ru-RU"/>
        </w:rPr>
        <w:t>НФО</w:t>
      </w:r>
      <w:r w:rsidRPr="006A155D">
        <w:rPr>
          <w:rFonts w:eastAsia="Times New Roman" w:cs="Times New Roman"/>
          <w:szCs w:val="24"/>
          <w:lang w:eastAsia="ru-RU"/>
        </w:rPr>
        <w:t xml:space="preserve">, исходя из документов и (или) сведений, представленных </w:t>
      </w:r>
      <w:r w:rsidR="002E4EAF" w:rsidRPr="006A155D">
        <w:rPr>
          <w:rFonts w:eastAsia="Times New Roman" w:cs="Times New Roman"/>
          <w:szCs w:val="24"/>
          <w:lang w:eastAsia="ru-RU"/>
        </w:rPr>
        <w:t>заявителем, решений суда</w:t>
      </w:r>
      <w:bookmarkEnd w:id="242"/>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eastAsia="Times New Roman" w:cs="Times New Roman"/>
          <w:szCs w:val="24"/>
          <w:lang w:eastAsia="ru-RU"/>
        </w:rPr>
      </w:pPr>
      <w:bookmarkStart w:id="243" w:name="_Toc184739490"/>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2</w:t>
      </w:r>
      <w:r w:rsidR="006A155D" w:rsidRPr="006A155D">
        <w:rPr>
          <w:rFonts w:eastAsia="Times New Roman" w:cs="Times New Roman"/>
          <w:szCs w:val="24"/>
          <w:lang w:eastAsia="ru-RU"/>
        </w:rPr>
        <w:t>2</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получения информации, размещаемой на официальном сайте </w:t>
      </w:r>
      <w:r w:rsidR="00F03D91" w:rsidRPr="006A155D">
        <w:rPr>
          <w:rFonts w:eastAsia="Times New Roman" w:cs="Times New Roman"/>
          <w:szCs w:val="24"/>
          <w:lang w:eastAsia="ru-RU"/>
        </w:rPr>
        <w:t>Федеральной службы по финансовому мониторингу</w:t>
      </w:r>
      <w:bookmarkEnd w:id="243"/>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cs="Times New Roman"/>
          <w:szCs w:val="24"/>
        </w:rPr>
      </w:pPr>
      <w:bookmarkStart w:id="244" w:name="_Toc136513734"/>
      <w:bookmarkStart w:id="245" w:name="_Toc136592516"/>
      <w:bookmarkStart w:id="246" w:name="_Toc136599750"/>
      <w:bookmarkStart w:id="247" w:name="_Toc184739491"/>
      <w:r w:rsidRPr="006A155D">
        <w:rPr>
          <w:rFonts w:cs="Times New Roman"/>
          <w:szCs w:val="24"/>
        </w:rPr>
        <w:t>Приложение № 2</w:t>
      </w:r>
      <w:r w:rsidR="006A155D" w:rsidRPr="006A155D">
        <w:rPr>
          <w:rFonts w:cs="Times New Roman"/>
          <w:szCs w:val="24"/>
        </w:rPr>
        <w:t>3</w:t>
      </w:r>
      <w:r w:rsidRPr="006A155D">
        <w:rPr>
          <w:rFonts w:cs="Times New Roman"/>
          <w:szCs w:val="24"/>
        </w:rPr>
        <w:t>. Внутреннее сообщение о подозрительной деятельности</w:t>
      </w:r>
      <w:bookmarkEnd w:id="244"/>
      <w:bookmarkEnd w:id="245"/>
      <w:bookmarkEnd w:id="246"/>
      <w:bookmarkEnd w:id="247"/>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F561E" w14:textId="77777777" w:rsidR="006D0726" w:rsidRDefault="006D0726" w:rsidP="00D421D7">
      <w:r>
        <w:separator/>
      </w:r>
    </w:p>
    <w:p w14:paraId="51E7A845" w14:textId="77777777" w:rsidR="006D0726" w:rsidRDefault="006D0726"/>
    <w:p w14:paraId="3F2F4425" w14:textId="77777777" w:rsidR="006D0726" w:rsidRDefault="006D0726" w:rsidP="00DC744A"/>
    <w:p w14:paraId="13561A8F" w14:textId="77777777" w:rsidR="006D0726" w:rsidRDefault="006D0726" w:rsidP="00DC744A"/>
  </w:endnote>
  <w:endnote w:type="continuationSeparator" w:id="0">
    <w:p w14:paraId="2C7D968C" w14:textId="77777777" w:rsidR="006D0726" w:rsidRDefault="006D0726" w:rsidP="00D421D7">
      <w:r>
        <w:continuationSeparator/>
      </w:r>
    </w:p>
    <w:p w14:paraId="69054D74" w14:textId="77777777" w:rsidR="006D0726" w:rsidRDefault="006D0726"/>
    <w:p w14:paraId="0B7937C1" w14:textId="77777777" w:rsidR="006D0726" w:rsidRDefault="006D0726" w:rsidP="00DC744A"/>
    <w:p w14:paraId="445CAE12" w14:textId="77777777" w:rsidR="006D0726" w:rsidRDefault="006D0726"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7D6C" w14:textId="77777777" w:rsidR="006D0726" w:rsidRPr="00630561" w:rsidRDefault="006D0726" w:rsidP="00630561">
      <w:pPr>
        <w:pStyle w:val="a3"/>
      </w:pPr>
      <w:r>
        <w:t>______________________________________</w:t>
      </w:r>
    </w:p>
  </w:footnote>
  <w:footnote w:type="continuationSeparator" w:id="0">
    <w:p w14:paraId="21603AF8" w14:textId="77777777" w:rsidR="006D0726" w:rsidRDefault="006D0726"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2794"/>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6FB8"/>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04F"/>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41A5"/>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30C1"/>
    <w:rsid w:val="005E332F"/>
    <w:rsid w:val="005E4B1A"/>
    <w:rsid w:val="005E5840"/>
    <w:rsid w:val="005E7580"/>
    <w:rsid w:val="005E77F2"/>
    <w:rsid w:val="005F129A"/>
    <w:rsid w:val="005F1FE8"/>
    <w:rsid w:val="005F26EB"/>
    <w:rsid w:val="005F2BD8"/>
    <w:rsid w:val="005F3235"/>
    <w:rsid w:val="005F394C"/>
    <w:rsid w:val="005F3E03"/>
    <w:rsid w:val="005F62DA"/>
    <w:rsid w:val="005F64D5"/>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09"/>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0726"/>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229"/>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9A2"/>
    <w:rsid w:val="007F0472"/>
    <w:rsid w:val="007F1337"/>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603"/>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3F19"/>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E1B"/>
    <w:rsid w:val="00A31F59"/>
    <w:rsid w:val="00A3233C"/>
    <w:rsid w:val="00A33864"/>
    <w:rsid w:val="00A34FE1"/>
    <w:rsid w:val="00A353A4"/>
    <w:rsid w:val="00A3687D"/>
    <w:rsid w:val="00A3755B"/>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487"/>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27C"/>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7DE4"/>
    <w:rsid w:val="00AD017D"/>
    <w:rsid w:val="00AD0E30"/>
    <w:rsid w:val="00AD10A8"/>
    <w:rsid w:val="00AD16DD"/>
    <w:rsid w:val="00AD3765"/>
    <w:rsid w:val="00AD6DE0"/>
    <w:rsid w:val="00AD74BC"/>
    <w:rsid w:val="00AD7F5A"/>
    <w:rsid w:val="00AE04E8"/>
    <w:rsid w:val="00AE05D4"/>
    <w:rsid w:val="00AE0B09"/>
    <w:rsid w:val="00AE1D7C"/>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46C6A"/>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6BD4"/>
    <w:rsid w:val="00D71D5D"/>
    <w:rsid w:val="00D71FEE"/>
    <w:rsid w:val="00D72A4F"/>
    <w:rsid w:val="00D72C7C"/>
    <w:rsid w:val="00D73741"/>
    <w:rsid w:val="00D74DC0"/>
    <w:rsid w:val="00D75B7A"/>
    <w:rsid w:val="00D766E6"/>
    <w:rsid w:val="00D77117"/>
    <w:rsid w:val="00D77506"/>
    <w:rsid w:val="00D811EB"/>
    <w:rsid w:val="00D83747"/>
    <w:rsid w:val="00D838DF"/>
    <w:rsid w:val="00D85941"/>
    <w:rsid w:val="00D869BE"/>
    <w:rsid w:val="00D86F38"/>
    <w:rsid w:val="00D900C7"/>
    <w:rsid w:val="00D90CC0"/>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47DDB"/>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74D9"/>
    <w:rsid w:val="00FF077D"/>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A3755B"/>
    <w:pPr>
      <w:keepLines/>
      <w:spacing w:after="120"/>
      <w:ind w:firstLine="851"/>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755B"/>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4B7B11"/>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38</Pages>
  <Words>20509</Words>
  <Characters>116904</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7</cp:revision>
  <cp:lastPrinted>2024-12-09T15:50:00Z</cp:lastPrinted>
  <dcterms:created xsi:type="dcterms:W3CDTF">2024-12-09T13:43:00Z</dcterms:created>
  <dcterms:modified xsi:type="dcterms:W3CDTF">2024-12-10T12:11:00Z</dcterms:modified>
</cp:coreProperties>
</file>